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A81F" w14:textId="77777777" w:rsidR="00F9760C" w:rsidRDefault="00F9760C" w:rsidP="000D7394">
      <w:pPr>
        <w:pStyle w:val="a6"/>
        <w:spacing w:line="300" w:lineRule="auto"/>
        <w:jc w:val="center"/>
        <w:rPr>
          <w:b/>
          <w:sz w:val="18"/>
          <w:szCs w:val="18"/>
        </w:rPr>
      </w:pPr>
    </w:p>
    <w:p w14:paraId="49D42915" w14:textId="77777777" w:rsidR="00FB5128" w:rsidRDefault="00FB5128" w:rsidP="000D7394">
      <w:pPr>
        <w:pStyle w:val="a6"/>
        <w:spacing w:line="300" w:lineRule="auto"/>
        <w:jc w:val="center"/>
        <w:rPr>
          <w:b/>
          <w:sz w:val="18"/>
          <w:szCs w:val="18"/>
        </w:rPr>
      </w:pPr>
    </w:p>
    <w:p w14:paraId="5D7B786E" w14:textId="77777777" w:rsidR="00F9760C" w:rsidRPr="00F9760C" w:rsidRDefault="00F9760C" w:rsidP="00F9760C">
      <w:pPr>
        <w:jc w:val="center"/>
        <w:outlineLvl w:val="0"/>
        <w:rPr>
          <w:b/>
          <w:bCs/>
          <w:kern w:val="36"/>
          <w:sz w:val="28"/>
          <w:szCs w:val="28"/>
        </w:rPr>
      </w:pPr>
      <w:r w:rsidRPr="00F9760C">
        <w:rPr>
          <w:b/>
          <w:bCs/>
          <w:kern w:val="36"/>
          <w:sz w:val="28"/>
          <w:szCs w:val="28"/>
        </w:rPr>
        <w:t xml:space="preserve">Публичная оферта </w:t>
      </w:r>
    </w:p>
    <w:p w14:paraId="64C7EB66" w14:textId="77777777" w:rsidR="00F9760C" w:rsidRDefault="00F9760C" w:rsidP="00F9760C">
      <w:pPr>
        <w:ind w:firstLine="567"/>
        <w:jc w:val="center"/>
        <w:rPr>
          <w:b/>
          <w:bCs/>
          <w:kern w:val="36"/>
          <w:sz w:val="28"/>
          <w:szCs w:val="28"/>
        </w:rPr>
      </w:pPr>
      <w:r w:rsidRPr="00F9760C">
        <w:rPr>
          <w:b/>
          <w:bCs/>
          <w:kern w:val="36"/>
          <w:sz w:val="28"/>
          <w:szCs w:val="28"/>
        </w:rPr>
        <w:t>на  оказание услуг по привлечению  потенциальных клиентов для заключения договора банковского счета с банками</w:t>
      </w:r>
    </w:p>
    <w:p w14:paraId="6B38EDD5" w14:textId="77777777" w:rsidR="00FB5128" w:rsidRPr="00F9760C" w:rsidRDefault="00FB5128" w:rsidP="00F9760C">
      <w:pPr>
        <w:ind w:firstLine="567"/>
        <w:jc w:val="center"/>
        <w:rPr>
          <w:b/>
          <w:bCs/>
          <w:kern w:val="36"/>
          <w:sz w:val="28"/>
          <w:szCs w:val="28"/>
        </w:rPr>
      </w:pPr>
      <w:bookmarkStart w:id="0" w:name="_GoBack"/>
      <w:bookmarkEnd w:id="0"/>
    </w:p>
    <w:p w14:paraId="649EA748" w14:textId="77777777" w:rsidR="00F9760C" w:rsidRPr="00F9760C" w:rsidRDefault="00F9760C" w:rsidP="00F9760C">
      <w:pPr>
        <w:ind w:firstLine="567"/>
        <w:jc w:val="center"/>
        <w:rPr>
          <w:b/>
          <w:bCs/>
          <w:kern w:val="36"/>
          <w:sz w:val="28"/>
          <w:szCs w:val="28"/>
        </w:rPr>
      </w:pPr>
    </w:p>
    <w:p w14:paraId="35845F55" w14:textId="77777777" w:rsidR="00F9760C" w:rsidRPr="00F9760C" w:rsidRDefault="00F9760C" w:rsidP="00F9760C">
      <w:pPr>
        <w:ind w:firstLine="567"/>
        <w:jc w:val="both"/>
        <w:rPr>
          <w:bCs/>
          <w:kern w:val="36"/>
          <w:sz w:val="28"/>
          <w:szCs w:val="28"/>
        </w:rPr>
      </w:pPr>
      <w:r w:rsidRPr="00F9760C">
        <w:rPr>
          <w:bCs/>
          <w:kern w:val="36"/>
          <w:sz w:val="28"/>
          <w:szCs w:val="28"/>
        </w:rPr>
        <w:t xml:space="preserve">В соответствии со ст. 437 Гражданского Кодекса Российской Федерации данный документ является официальным и публичным предложением о заключении договора возмездного оказания услуг с кредитными организациями, либо организациями, уполномоченными кредитными организациями и иными юридическими лицами по приему заявлений от заявителей (юридических лиц и индивидуальных предпринимателей) на открытие банковского счета в Банке). </w:t>
      </w:r>
    </w:p>
    <w:p w14:paraId="324A021E" w14:textId="77777777" w:rsidR="00F9760C" w:rsidRPr="00F9760C" w:rsidRDefault="00F9760C" w:rsidP="00F9760C">
      <w:pPr>
        <w:numPr>
          <w:ilvl w:val="0"/>
          <w:numId w:val="5"/>
        </w:numPr>
        <w:ind w:left="0" w:firstLine="567"/>
        <w:contextualSpacing/>
        <w:jc w:val="both"/>
        <w:rPr>
          <w:sz w:val="28"/>
          <w:szCs w:val="28"/>
        </w:rPr>
      </w:pPr>
      <w:r w:rsidRPr="00F9760C">
        <w:rPr>
          <w:sz w:val="28"/>
          <w:szCs w:val="28"/>
        </w:rPr>
        <w:t xml:space="preserve">Настоящая публичная оферта (далее – Оферта) адресована Банкам и другим юридическим лицам, является официальным публичным предложением Государственного бюджетного учреждения «Многофункциональный центр предоставления государственных и муниципальных услуг в Республике Татарстан» (далее – ГБУ МФЦ в Республике Татарстан) заключить агентский договор </w:t>
      </w:r>
      <w:r w:rsidRPr="00F9760C">
        <w:rPr>
          <w:bCs/>
          <w:kern w:val="36"/>
          <w:sz w:val="28"/>
          <w:szCs w:val="28"/>
        </w:rPr>
        <w:t>по приему заявлений от заявителей (юридических лиц и индивидуальных предпринимателей) на открытие банковского счета в Банке</w:t>
      </w:r>
      <w:r w:rsidRPr="00F9760C">
        <w:rPr>
          <w:sz w:val="28"/>
          <w:szCs w:val="28"/>
        </w:rPr>
        <w:t xml:space="preserve">. </w:t>
      </w:r>
    </w:p>
    <w:p w14:paraId="5C400240" w14:textId="77777777" w:rsidR="00F9760C" w:rsidRPr="00F9760C" w:rsidRDefault="00F9760C" w:rsidP="00F9760C">
      <w:pPr>
        <w:numPr>
          <w:ilvl w:val="0"/>
          <w:numId w:val="5"/>
        </w:numPr>
        <w:contextualSpacing/>
        <w:jc w:val="both"/>
        <w:rPr>
          <w:sz w:val="28"/>
          <w:szCs w:val="28"/>
        </w:rPr>
      </w:pPr>
      <w:r w:rsidRPr="00F9760C">
        <w:rPr>
          <w:sz w:val="28"/>
          <w:szCs w:val="28"/>
        </w:rPr>
        <w:t>Агентский Договор заключается на платной основе.</w:t>
      </w:r>
    </w:p>
    <w:p w14:paraId="1EA34AC9" w14:textId="62C0378A" w:rsidR="00F9760C" w:rsidRPr="00F9760C" w:rsidRDefault="00F9760C" w:rsidP="00F9760C">
      <w:pPr>
        <w:contextualSpacing/>
        <w:jc w:val="both"/>
        <w:rPr>
          <w:sz w:val="28"/>
          <w:szCs w:val="28"/>
        </w:rPr>
      </w:pPr>
      <w:r w:rsidRPr="00F9760C">
        <w:rPr>
          <w:sz w:val="28"/>
          <w:szCs w:val="28"/>
        </w:rPr>
        <w:t xml:space="preserve">        3. Оферта вступает в силу со дня, следующего за днем размещения её на Официальном сайте ГБУ МФЦ в Республике Татарстан – </w:t>
      </w:r>
      <w:r w:rsidRPr="00F9760C">
        <w:rPr>
          <w:rFonts w:eastAsia="Calibri"/>
          <w:sz w:val="28"/>
          <w:szCs w:val="28"/>
          <w:lang w:eastAsia="en-US"/>
        </w:rPr>
        <w:t>mfc16.tatarstan.ru</w:t>
      </w:r>
      <w:r w:rsidRPr="00F9760C">
        <w:rPr>
          <w:sz w:val="28"/>
          <w:szCs w:val="28"/>
        </w:rPr>
        <w:t xml:space="preserve"> и действует до </w:t>
      </w:r>
      <w:r w:rsidR="00FB5128">
        <w:rPr>
          <w:sz w:val="28"/>
          <w:szCs w:val="28"/>
        </w:rPr>
        <w:t>12.04.</w:t>
      </w:r>
      <w:r w:rsidRPr="00F9760C">
        <w:rPr>
          <w:sz w:val="28"/>
          <w:szCs w:val="28"/>
        </w:rPr>
        <w:t>2019 г.</w:t>
      </w:r>
    </w:p>
    <w:p w14:paraId="7978CC52" w14:textId="77777777" w:rsidR="00F9760C" w:rsidRPr="00F9760C" w:rsidRDefault="00F9760C" w:rsidP="00F9760C">
      <w:pPr>
        <w:ind w:firstLine="567"/>
        <w:contextualSpacing/>
        <w:jc w:val="both"/>
        <w:rPr>
          <w:sz w:val="28"/>
          <w:szCs w:val="28"/>
        </w:rPr>
      </w:pPr>
      <w:r w:rsidRPr="00F9760C">
        <w:rPr>
          <w:sz w:val="28"/>
          <w:szCs w:val="28"/>
        </w:rPr>
        <w:t>ГБУ МФЦ в Республике Татарстан вправе отменить Оферту в любое время без объяснения причин.</w:t>
      </w:r>
    </w:p>
    <w:p w14:paraId="2A4354AF" w14:textId="77777777" w:rsidR="00F9760C" w:rsidRPr="00F9760C" w:rsidRDefault="00F9760C" w:rsidP="00F9760C">
      <w:pPr>
        <w:ind w:firstLine="567"/>
        <w:contextualSpacing/>
        <w:jc w:val="both"/>
        <w:rPr>
          <w:sz w:val="28"/>
          <w:szCs w:val="28"/>
        </w:rPr>
      </w:pPr>
      <w:r w:rsidRPr="00F9760C">
        <w:rPr>
          <w:sz w:val="28"/>
          <w:szCs w:val="28"/>
        </w:rPr>
        <w:t>4. Акцептовать Оферту (отозваться на Оферту) вправе Банки и другие юридические лица при наличии всех необходимых документов, предусмотренных действующим законодательством Российской Федерации (далее – Заинтересованное лицо).</w:t>
      </w:r>
    </w:p>
    <w:p w14:paraId="741490D1" w14:textId="37FB96C7" w:rsidR="00F9760C" w:rsidRPr="00F9760C" w:rsidRDefault="00F9760C" w:rsidP="00F9760C">
      <w:pPr>
        <w:contextualSpacing/>
        <w:jc w:val="both"/>
        <w:rPr>
          <w:sz w:val="28"/>
          <w:szCs w:val="28"/>
        </w:rPr>
      </w:pPr>
      <w:r w:rsidRPr="00F9760C">
        <w:rPr>
          <w:sz w:val="28"/>
          <w:szCs w:val="28"/>
        </w:rPr>
        <w:t xml:space="preserve">        5. Акцепт настоящей публичной оферты осуществляется путем направления в срок до </w:t>
      </w:r>
      <w:r w:rsidR="00FB5128">
        <w:rPr>
          <w:sz w:val="28"/>
          <w:szCs w:val="28"/>
        </w:rPr>
        <w:t>12.04.</w:t>
      </w:r>
      <w:r w:rsidR="00EB61F0">
        <w:rPr>
          <w:sz w:val="28"/>
          <w:szCs w:val="28"/>
        </w:rPr>
        <w:t xml:space="preserve">2019 </w:t>
      </w:r>
      <w:r w:rsidRPr="00F9760C">
        <w:rPr>
          <w:sz w:val="28"/>
          <w:szCs w:val="28"/>
        </w:rPr>
        <w:t xml:space="preserve">года заинтересованным лицом подписанного и скрепленного печатью Агентского Договора либо письма – подтверждения о согласии заключить Агентский договор на почтовый адрес ГБУ МФЦ в Республике Татарстан: 420054, г. Казань, ул. Авангардная, д. 74, или на электронный адрес: </w:t>
      </w:r>
      <w:r w:rsidRPr="00F9760C">
        <w:rPr>
          <w:sz w:val="28"/>
          <w:szCs w:val="28"/>
          <w:lang w:val="en-US"/>
        </w:rPr>
        <w:t>mfc</w:t>
      </w:r>
      <w:r w:rsidRPr="00F9760C">
        <w:rPr>
          <w:sz w:val="28"/>
          <w:szCs w:val="28"/>
        </w:rPr>
        <w:t>-</w:t>
      </w:r>
      <w:r w:rsidRPr="00F9760C">
        <w:rPr>
          <w:sz w:val="28"/>
          <w:szCs w:val="28"/>
          <w:lang w:val="en-US"/>
        </w:rPr>
        <w:t>kazan</w:t>
      </w:r>
      <w:r w:rsidRPr="00F9760C">
        <w:rPr>
          <w:sz w:val="28"/>
          <w:szCs w:val="28"/>
        </w:rPr>
        <w:t>@</w:t>
      </w:r>
      <w:r w:rsidRPr="00F9760C">
        <w:rPr>
          <w:sz w:val="28"/>
          <w:szCs w:val="28"/>
          <w:lang w:val="en-US"/>
        </w:rPr>
        <w:t>yandex</w:t>
      </w:r>
      <w:r w:rsidRPr="00F9760C">
        <w:rPr>
          <w:sz w:val="28"/>
          <w:szCs w:val="28"/>
        </w:rPr>
        <w:t>.</w:t>
      </w:r>
      <w:r w:rsidRPr="00F9760C">
        <w:rPr>
          <w:sz w:val="28"/>
          <w:szCs w:val="28"/>
          <w:lang w:val="en-US"/>
        </w:rPr>
        <w:t>ru</w:t>
      </w:r>
      <w:hyperlink r:id="rId8" w:history="1"/>
      <w:r w:rsidRPr="00F9760C">
        <w:rPr>
          <w:sz w:val="28"/>
          <w:szCs w:val="28"/>
        </w:rPr>
        <w:t>.</w:t>
      </w:r>
    </w:p>
    <w:p w14:paraId="54049A8F" w14:textId="77777777" w:rsidR="00F9760C" w:rsidRPr="00F9760C" w:rsidRDefault="00F9760C" w:rsidP="00F9760C">
      <w:pPr>
        <w:ind w:firstLine="567"/>
        <w:contextualSpacing/>
        <w:jc w:val="both"/>
        <w:rPr>
          <w:sz w:val="28"/>
          <w:szCs w:val="28"/>
        </w:rPr>
      </w:pPr>
      <w:r w:rsidRPr="00F9760C">
        <w:rPr>
          <w:sz w:val="28"/>
          <w:szCs w:val="28"/>
        </w:rPr>
        <w:t>Условия Договора, предлагаемого к заключению настоящей Офертой, установлены в Приложении № 1 к настоящей Оферте.</w:t>
      </w:r>
    </w:p>
    <w:p w14:paraId="4FAA4ADF" w14:textId="77777777" w:rsidR="00F9760C" w:rsidRPr="00F9760C" w:rsidRDefault="00F9760C" w:rsidP="00F9760C">
      <w:pPr>
        <w:ind w:firstLine="708"/>
        <w:contextualSpacing/>
        <w:jc w:val="both"/>
        <w:rPr>
          <w:sz w:val="28"/>
          <w:szCs w:val="28"/>
        </w:rPr>
      </w:pPr>
      <w:r w:rsidRPr="00F9760C">
        <w:rPr>
          <w:sz w:val="28"/>
          <w:szCs w:val="28"/>
        </w:rPr>
        <w:t>6.  Место фактического исполнения Агентского Договора – ГБУ МФЦ в Республике Татарстан, г. Казань, ул. Авангардная, д. 74.</w:t>
      </w:r>
    </w:p>
    <w:p w14:paraId="53072E91" w14:textId="77777777" w:rsidR="00F9760C" w:rsidRPr="00F9760C" w:rsidRDefault="00F9760C" w:rsidP="00F9760C">
      <w:pPr>
        <w:ind w:firstLine="567"/>
        <w:contextualSpacing/>
        <w:jc w:val="both"/>
        <w:rPr>
          <w:sz w:val="28"/>
          <w:szCs w:val="28"/>
        </w:rPr>
      </w:pPr>
      <w:r w:rsidRPr="00F9760C">
        <w:rPr>
          <w:sz w:val="28"/>
          <w:szCs w:val="28"/>
        </w:rPr>
        <w:t xml:space="preserve">  7.  Агент оставляет за собой право вносить изменения в настоящую оферту, в связи с чем Принципал обязуется самостоятельно контролировать наличие изменений в ней. Уведомление об изменении настоящей оферты Агент обязан разместить на сайте в виде информационного сообщения не позднее, чем за 2 (два) рабочих дня до даты их вступления в силу.</w:t>
      </w:r>
    </w:p>
    <w:p w14:paraId="55925D8C" w14:textId="77777777" w:rsidR="00F9760C" w:rsidRPr="00F9760C" w:rsidRDefault="00F9760C" w:rsidP="00F9760C">
      <w:pPr>
        <w:ind w:left="708"/>
        <w:contextualSpacing/>
        <w:jc w:val="both"/>
        <w:rPr>
          <w:sz w:val="28"/>
          <w:szCs w:val="28"/>
        </w:rPr>
      </w:pPr>
      <w:r w:rsidRPr="00F9760C">
        <w:rPr>
          <w:sz w:val="28"/>
          <w:szCs w:val="28"/>
        </w:rPr>
        <w:t>8. Реквизиты ГБУ МФЦ в Республике Татарстан:</w:t>
      </w:r>
    </w:p>
    <w:p w14:paraId="6B1B9AC6" w14:textId="77777777" w:rsidR="00F9760C" w:rsidRPr="00F9760C" w:rsidRDefault="00F9760C" w:rsidP="00F9760C">
      <w:pPr>
        <w:ind w:firstLine="567"/>
        <w:contextualSpacing/>
        <w:jc w:val="both"/>
        <w:rPr>
          <w:sz w:val="28"/>
          <w:szCs w:val="28"/>
        </w:rPr>
      </w:pPr>
      <w:r w:rsidRPr="00F9760C">
        <w:rPr>
          <w:sz w:val="28"/>
          <w:szCs w:val="28"/>
        </w:rPr>
        <w:t>Местонахождение: 420054, Республика Татарстан, г. Казань, ул. Авангардная, д. 74</w:t>
      </w:r>
    </w:p>
    <w:p w14:paraId="1D0D92BF" w14:textId="77777777" w:rsidR="00F9760C" w:rsidRPr="00F9760C" w:rsidRDefault="00F9760C" w:rsidP="00F9760C">
      <w:pPr>
        <w:ind w:firstLine="567"/>
        <w:contextualSpacing/>
        <w:jc w:val="both"/>
        <w:rPr>
          <w:sz w:val="28"/>
          <w:szCs w:val="28"/>
        </w:rPr>
      </w:pPr>
      <w:r w:rsidRPr="00F9760C">
        <w:rPr>
          <w:sz w:val="28"/>
          <w:szCs w:val="28"/>
        </w:rPr>
        <w:lastRenderedPageBreak/>
        <w:t>Почтовый адрес: 420054, Республика Татарстан, г. Казань, ул. Авангардная, д.74</w:t>
      </w:r>
    </w:p>
    <w:p w14:paraId="2CC363C2" w14:textId="77777777" w:rsidR="00F9760C" w:rsidRPr="00F9760C" w:rsidRDefault="00F9760C" w:rsidP="00F9760C">
      <w:pPr>
        <w:ind w:firstLine="567"/>
        <w:contextualSpacing/>
        <w:jc w:val="both"/>
        <w:rPr>
          <w:b/>
          <w:iCs/>
          <w:sz w:val="28"/>
          <w:szCs w:val="28"/>
        </w:rPr>
      </w:pPr>
      <w:r w:rsidRPr="00F9760C">
        <w:rPr>
          <w:sz w:val="28"/>
          <w:szCs w:val="28"/>
        </w:rPr>
        <w:t>Телефон/факс: 8 (432) 222 - 06 - 20, ИНН/КПП: 1659131896/165901001, ОГРН: 1131690043704</w:t>
      </w:r>
    </w:p>
    <w:p w14:paraId="5ED6D00F" w14:textId="77777777" w:rsidR="00F9760C" w:rsidRPr="00F9760C" w:rsidRDefault="00F9760C" w:rsidP="00F9760C">
      <w:pPr>
        <w:rPr>
          <w:sz w:val="28"/>
          <w:szCs w:val="28"/>
        </w:rPr>
      </w:pPr>
    </w:p>
    <w:p w14:paraId="71F8AD55" w14:textId="77777777" w:rsidR="00F9760C" w:rsidRPr="00F9760C" w:rsidRDefault="00F9760C" w:rsidP="00F9760C">
      <w:pPr>
        <w:rPr>
          <w:sz w:val="28"/>
          <w:szCs w:val="28"/>
        </w:rPr>
      </w:pPr>
    </w:p>
    <w:p w14:paraId="6C1E8692" w14:textId="77777777" w:rsidR="00F9760C" w:rsidRPr="00F9760C" w:rsidRDefault="00F9760C" w:rsidP="00F9760C">
      <w:pPr>
        <w:rPr>
          <w:sz w:val="28"/>
          <w:szCs w:val="28"/>
        </w:rPr>
      </w:pPr>
    </w:p>
    <w:p w14:paraId="6A1D7012" w14:textId="77777777" w:rsidR="00F9760C" w:rsidRPr="00F9760C" w:rsidRDefault="00F9760C" w:rsidP="00F9760C">
      <w:pPr>
        <w:rPr>
          <w:sz w:val="28"/>
          <w:szCs w:val="28"/>
        </w:rPr>
      </w:pPr>
    </w:p>
    <w:p w14:paraId="06614513" w14:textId="77777777" w:rsidR="00F9760C" w:rsidRPr="00F9760C" w:rsidRDefault="00F9760C" w:rsidP="00F9760C">
      <w:pPr>
        <w:rPr>
          <w:sz w:val="28"/>
          <w:szCs w:val="28"/>
        </w:rPr>
      </w:pPr>
    </w:p>
    <w:p w14:paraId="5CA397E8" w14:textId="77777777" w:rsidR="00F9760C" w:rsidRPr="00F9760C" w:rsidRDefault="00F9760C" w:rsidP="00F9760C">
      <w:pPr>
        <w:rPr>
          <w:sz w:val="28"/>
          <w:szCs w:val="28"/>
        </w:rPr>
      </w:pPr>
    </w:p>
    <w:p w14:paraId="0B078D5B" w14:textId="77777777" w:rsidR="00F9760C" w:rsidRPr="00F9760C" w:rsidRDefault="00F9760C" w:rsidP="00F9760C">
      <w:pPr>
        <w:rPr>
          <w:sz w:val="28"/>
          <w:szCs w:val="28"/>
        </w:rPr>
      </w:pPr>
    </w:p>
    <w:p w14:paraId="2ADE7BDD" w14:textId="77777777" w:rsidR="00F9760C" w:rsidRDefault="00F9760C" w:rsidP="000D7394">
      <w:pPr>
        <w:pStyle w:val="a6"/>
        <w:spacing w:line="300" w:lineRule="auto"/>
        <w:jc w:val="center"/>
        <w:rPr>
          <w:b/>
          <w:sz w:val="18"/>
          <w:szCs w:val="18"/>
        </w:rPr>
      </w:pPr>
    </w:p>
    <w:p w14:paraId="34429584" w14:textId="77777777" w:rsidR="00F9760C" w:rsidRDefault="00F9760C" w:rsidP="000D7394">
      <w:pPr>
        <w:pStyle w:val="a6"/>
        <w:spacing w:line="300" w:lineRule="auto"/>
        <w:jc w:val="center"/>
        <w:rPr>
          <w:b/>
          <w:sz w:val="18"/>
          <w:szCs w:val="18"/>
        </w:rPr>
      </w:pPr>
    </w:p>
    <w:p w14:paraId="796EC6AF" w14:textId="77777777" w:rsidR="00F9760C" w:rsidRDefault="00F9760C" w:rsidP="000D7394">
      <w:pPr>
        <w:pStyle w:val="a6"/>
        <w:spacing w:line="300" w:lineRule="auto"/>
        <w:jc w:val="center"/>
        <w:rPr>
          <w:b/>
          <w:sz w:val="18"/>
          <w:szCs w:val="18"/>
        </w:rPr>
      </w:pPr>
    </w:p>
    <w:p w14:paraId="29C930B2" w14:textId="77777777" w:rsidR="00F9760C" w:rsidRDefault="00F9760C" w:rsidP="000D7394">
      <w:pPr>
        <w:pStyle w:val="a6"/>
        <w:spacing w:line="300" w:lineRule="auto"/>
        <w:jc w:val="center"/>
        <w:rPr>
          <w:b/>
          <w:sz w:val="18"/>
          <w:szCs w:val="18"/>
        </w:rPr>
      </w:pPr>
    </w:p>
    <w:p w14:paraId="265DDFBA" w14:textId="77777777" w:rsidR="00F9760C" w:rsidRDefault="00F9760C" w:rsidP="000D7394">
      <w:pPr>
        <w:pStyle w:val="a6"/>
        <w:spacing w:line="300" w:lineRule="auto"/>
        <w:jc w:val="center"/>
        <w:rPr>
          <w:b/>
          <w:sz w:val="18"/>
          <w:szCs w:val="18"/>
        </w:rPr>
      </w:pPr>
    </w:p>
    <w:p w14:paraId="7A5CABD9" w14:textId="77777777" w:rsidR="00F9760C" w:rsidRDefault="00F9760C" w:rsidP="000D7394">
      <w:pPr>
        <w:pStyle w:val="a6"/>
        <w:spacing w:line="300" w:lineRule="auto"/>
        <w:jc w:val="center"/>
        <w:rPr>
          <w:b/>
          <w:sz w:val="18"/>
          <w:szCs w:val="18"/>
        </w:rPr>
      </w:pPr>
    </w:p>
    <w:p w14:paraId="50399666" w14:textId="77777777" w:rsidR="00F9760C" w:rsidRDefault="00F9760C" w:rsidP="000D7394">
      <w:pPr>
        <w:pStyle w:val="a6"/>
        <w:spacing w:line="300" w:lineRule="auto"/>
        <w:jc w:val="center"/>
        <w:rPr>
          <w:b/>
          <w:sz w:val="18"/>
          <w:szCs w:val="18"/>
        </w:rPr>
      </w:pPr>
    </w:p>
    <w:p w14:paraId="4C4B968E" w14:textId="77777777" w:rsidR="00F9760C" w:rsidRDefault="00F9760C" w:rsidP="000D7394">
      <w:pPr>
        <w:pStyle w:val="a6"/>
        <w:spacing w:line="300" w:lineRule="auto"/>
        <w:jc w:val="center"/>
        <w:rPr>
          <w:b/>
          <w:sz w:val="18"/>
          <w:szCs w:val="18"/>
        </w:rPr>
      </w:pPr>
    </w:p>
    <w:p w14:paraId="0ADB94B7" w14:textId="77777777" w:rsidR="00F9760C" w:rsidRDefault="00F9760C" w:rsidP="000D7394">
      <w:pPr>
        <w:pStyle w:val="a6"/>
        <w:spacing w:line="300" w:lineRule="auto"/>
        <w:jc w:val="center"/>
        <w:rPr>
          <w:b/>
          <w:sz w:val="18"/>
          <w:szCs w:val="18"/>
        </w:rPr>
      </w:pPr>
    </w:p>
    <w:p w14:paraId="24E4DCC4" w14:textId="77777777" w:rsidR="00F9760C" w:rsidRDefault="00F9760C" w:rsidP="000D7394">
      <w:pPr>
        <w:pStyle w:val="a6"/>
        <w:spacing w:line="300" w:lineRule="auto"/>
        <w:jc w:val="center"/>
        <w:rPr>
          <w:b/>
          <w:sz w:val="18"/>
          <w:szCs w:val="18"/>
        </w:rPr>
      </w:pPr>
    </w:p>
    <w:p w14:paraId="7AF60C16" w14:textId="77777777" w:rsidR="00F9760C" w:rsidRDefault="00F9760C" w:rsidP="000D7394">
      <w:pPr>
        <w:pStyle w:val="a6"/>
        <w:spacing w:line="300" w:lineRule="auto"/>
        <w:jc w:val="center"/>
        <w:rPr>
          <w:b/>
          <w:sz w:val="18"/>
          <w:szCs w:val="18"/>
        </w:rPr>
      </w:pPr>
    </w:p>
    <w:p w14:paraId="4C3AB3BC" w14:textId="77777777" w:rsidR="00F9760C" w:rsidRDefault="00F9760C" w:rsidP="000D7394">
      <w:pPr>
        <w:pStyle w:val="a6"/>
        <w:spacing w:line="300" w:lineRule="auto"/>
        <w:jc w:val="center"/>
        <w:rPr>
          <w:b/>
          <w:sz w:val="18"/>
          <w:szCs w:val="18"/>
        </w:rPr>
      </w:pPr>
    </w:p>
    <w:p w14:paraId="030E0400" w14:textId="77777777" w:rsidR="00F9760C" w:rsidRDefault="00F9760C" w:rsidP="000D7394">
      <w:pPr>
        <w:pStyle w:val="a6"/>
        <w:spacing w:line="300" w:lineRule="auto"/>
        <w:jc w:val="center"/>
        <w:rPr>
          <w:b/>
          <w:sz w:val="18"/>
          <w:szCs w:val="18"/>
        </w:rPr>
      </w:pPr>
    </w:p>
    <w:p w14:paraId="4BBC192A" w14:textId="77777777" w:rsidR="00F9760C" w:rsidRDefault="00F9760C" w:rsidP="000D7394">
      <w:pPr>
        <w:pStyle w:val="a6"/>
        <w:spacing w:line="300" w:lineRule="auto"/>
        <w:jc w:val="center"/>
        <w:rPr>
          <w:b/>
          <w:sz w:val="18"/>
          <w:szCs w:val="18"/>
        </w:rPr>
      </w:pPr>
    </w:p>
    <w:p w14:paraId="0A1E3DB3" w14:textId="77777777" w:rsidR="00F9760C" w:rsidRDefault="00F9760C" w:rsidP="000D7394">
      <w:pPr>
        <w:pStyle w:val="a6"/>
        <w:spacing w:line="300" w:lineRule="auto"/>
        <w:jc w:val="center"/>
        <w:rPr>
          <w:b/>
          <w:sz w:val="18"/>
          <w:szCs w:val="18"/>
        </w:rPr>
      </w:pPr>
    </w:p>
    <w:p w14:paraId="4531B38D" w14:textId="77777777" w:rsidR="00F9760C" w:rsidRDefault="00F9760C" w:rsidP="000D7394">
      <w:pPr>
        <w:pStyle w:val="a6"/>
        <w:spacing w:line="300" w:lineRule="auto"/>
        <w:jc w:val="center"/>
        <w:rPr>
          <w:b/>
          <w:sz w:val="18"/>
          <w:szCs w:val="18"/>
        </w:rPr>
      </w:pPr>
    </w:p>
    <w:p w14:paraId="1EC1F28E" w14:textId="77777777" w:rsidR="00F9760C" w:rsidRDefault="00F9760C" w:rsidP="000D7394">
      <w:pPr>
        <w:pStyle w:val="a6"/>
        <w:spacing w:line="300" w:lineRule="auto"/>
        <w:jc w:val="center"/>
        <w:rPr>
          <w:b/>
          <w:sz w:val="18"/>
          <w:szCs w:val="18"/>
        </w:rPr>
      </w:pPr>
    </w:p>
    <w:p w14:paraId="1182EC42" w14:textId="77777777" w:rsidR="00F9760C" w:rsidRDefault="00F9760C" w:rsidP="000D7394">
      <w:pPr>
        <w:pStyle w:val="a6"/>
        <w:spacing w:line="300" w:lineRule="auto"/>
        <w:jc w:val="center"/>
        <w:rPr>
          <w:b/>
          <w:sz w:val="18"/>
          <w:szCs w:val="18"/>
        </w:rPr>
      </w:pPr>
    </w:p>
    <w:p w14:paraId="66AE5C11" w14:textId="77777777" w:rsidR="00F9760C" w:rsidRDefault="00F9760C" w:rsidP="000D7394">
      <w:pPr>
        <w:pStyle w:val="a6"/>
        <w:spacing w:line="300" w:lineRule="auto"/>
        <w:jc w:val="center"/>
        <w:rPr>
          <w:b/>
          <w:sz w:val="18"/>
          <w:szCs w:val="18"/>
        </w:rPr>
      </w:pPr>
    </w:p>
    <w:p w14:paraId="4A0EEBF1" w14:textId="77777777" w:rsidR="00F9760C" w:rsidRDefault="00F9760C" w:rsidP="000D7394">
      <w:pPr>
        <w:pStyle w:val="a6"/>
        <w:spacing w:line="300" w:lineRule="auto"/>
        <w:jc w:val="center"/>
        <w:rPr>
          <w:b/>
          <w:sz w:val="18"/>
          <w:szCs w:val="18"/>
        </w:rPr>
      </w:pPr>
    </w:p>
    <w:p w14:paraId="397E4861" w14:textId="77777777" w:rsidR="00F9760C" w:rsidRDefault="00F9760C" w:rsidP="000D7394">
      <w:pPr>
        <w:pStyle w:val="a6"/>
        <w:spacing w:line="300" w:lineRule="auto"/>
        <w:jc w:val="center"/>
        <w:rPr>
          <w:b/>
          <w:sz w:val="18"/>
          <w:szCs w:val="18"/>
        </w:rPr>
      </w:pPr>
    </w:p>
    <w:p w14:paraId="3CAB842F" w14:textId="77777777" w:rsidR="00F9760C" w:rsidRDefault="00F9760C" w:rsidP="000D7394">
      <w:pPr>
        <w:pStyle w:val="a6"/>
        <w:spacing w:line="300" w:lineRule="auto"/>
        <w:jc w:val="center"/>
        <w:rPr>
          <w:b/>
          <w:sz w:val="18"/>
          <w:szCs w:val="18"/>
        </w:rPr>
      </w:pPr>
    </w:p>
    <w:p w14:paraId="1AFADBD7" w14:textId="77777777" w:rsidR="00F9760C" w:rsidRDefault="00F9760C" w:rsidP="000D7394">
      <w:pPr>
        <w:pStyle w:val="a6"/>
        <w:spacing w:line="300" w:lineRule="auto"/>
        <w:jc w:val="center"/>
        <w:rPr>
          <w:b/>
          <w:sz w:val="18"/>
          <w:szCs w:val="18"/>
        </w:rPr>
      </w:pPr>
    </w:p>
    <w:p w14:paraId="24D075A3" w14:textId="77777777" w:rsidR="00F9760C" w:rsidRDefault="00F9760C" w:rsidP="000D7394">
      <w:pPr>
        <w:pStyle w:val="a6"/>
        <w:spacing w:line="300" w:lineRule="auto"/>
        <w:jc w:val="center"/>
        <w:rPr>
          <w:b/>
          <w:sz w:val="18"/>
          <w:szCs w:val="18"/>
        </w:rPr>
      </w:pPr>
    </w:p>
    <w:p w14:paraId="6C3DC055" w14:textId="77777777" w:rsidR="00F9760C" w:rsidRDefault="00F9760C" w:rsidP="000D7394">
      <w:pPr>
        <w:pStyle w:val="a6"/>
        <w:spacing w:line="300" w:lineRule="auto"/>
        <w:jc w:val="center"/>
        <w:rPr>
          <w:b/>
          <w:sz w:val="18"/>
          <w:szCs w:val="18"/>
        </w:rPr>
      </w:pPr>
    </w:p>
    <w:p w14:paraId="18088015" w14:textId="77777777" w:rsidR="00F9760C" w:rsidRDefault="00F9760C" w:rsidP="000D7394">
      <w:pPr>
        <w:pStyle w:val="a6"/>
        <w:spacing w:line="300" w:lineRule="auto"/>
        <w:jc w:val="center"/>
        <w:rPr>
          <w:b/>
          <w:sz w:val="18"/>
          <w:szCs w:val="18"/>
        </w:rPr>
      </w:pPr>
    </w:p>
    <w:p w14:paraId="19265B35" w14:textId="77777777" w:rsidR="00F9760C" w:rsidRDefault="00F9760C" w:rsidP="000D7394">
      <w:pPr>
        <w:pStyle w:val="a6"/>
        <w:spacing w:line="300" w:lineRule="auto"/>
        <w:jc w:val="center"/>
        <w:rPr>
          <w:b/>
          <w:sz w:val="18"/>
          <w:szCs w:val="18"/>
        </w:rPr>
      </w:pPr>
    </w:p>
    <w:p w14:paraId="6F85AEDB" w14:textId="77777777" w:rsidR="00F9760C" w:rsidRDefault="00F9760C" w:rsidP="000D7394">
      <w:pPr>
        <w:pStyle w:val="a6"/>
        <w:spacing w:line="300" w:lineRule="auto"/>
        <w:jc w:val="center"/>
        <w:rPr>
          <w:b/>
          <w:sz w:val="18"/>
          <w:szCs w:val="18"/>
        </w:rPr>
      </w:pPr>
    </w:p>
    <w:p w14:paraId="76920702" w14:textId="77777777" w:rsidR="00F9760C" w:rsidRDefault="00F9760C" w:rsidP="000D7394">
      <w:pPr>
        <w:pStyle w:val="a6"/>
        <w:spacing w:line="300" w:lineRule="auto"/>
        <w:jc w:val="center"/>
        <w:rPr>
          <w:b/>
          <w:sz w:val="18"/>
          <w:szCs w:val="18"/>
        </w:rPr>
      </w:pPr>
    </w:p>
    <w:p w14:paraId="5B23D6E1" w14:textId="77777777" w:rsidR="00F9760C" w:rsidRDefault="00F9760C" w:rsidP="000D7394">
      <w:pPr>
        <w:pStyle w:val="a6"/>
        <w:spacing w:line="300" w:lineRule="auto"/>
        <w:jc w:val="center"/>
        <w:rPr>
          <w:b/>
          <w:sz w:val="18"/>
          <w:szCs w:val="18"/>
        </w:rPr>
      </w:pPr>
    </w:p>
    <w:p w14:paraId="08F75906" w14:textId="77777777" w:rsidR="00F9760C" w:rsidRDefault="00F9760C" w:rsidP="000D7394">
      <w:pPr>
        <w:pStyle w:val="a6"/>
        <w:spacing w:line="300" w:lineRule="auto"/>
        <w:jc w:val="center"/>
        <w:rPr>
          <w:b/>
          <w:sz w:val="18"/>
          <w:szCs w:val="18"/>
        </w:rPr>
      </w:pPr>
    </w:p>
    <w:p w14:paraId="141EE225" w14:textId="77777777" w:rsidR="00F9760C" w:rsidRDefault="00F9760C" w:rsidP="000D7394">
      <w:pPr>
        <w:pStyle w:val="a6"/>
        <w:spacing w:line="300" w:lineRule="auto"/>
        <w:jc w:val="center"/>
        <w:rPr>
          <w:b/>
          <w:sz w:val="18"/>
          <w:szCs w:val="18"/>
        </w:rPr>
      </w:pPr>
    </w:p>
    <w:p w14:paraId="7FD66A4C" w14:textId="77777777" w:rsidR="00F9760C" w:rsidRDefault="00F9760C" w:rsidP="000D7394">
      <w:pPr>
        <w:pStyle w:val="a6"/>
        <w:spacing w:line="300" w:lineRule="auto"/>
        <w:jc w:val="center"/>
        <w:rPr>
          <w:b/>
          <w:sz w:val="18"/>
          <w:szCs w:val="18"/>
        </w:rPr>
      </w:pPr>
    </w:p>
    <w:p w14:paraId="5FB8E30A" w14:textId="77777777" w:rsidR="00F9760C" w:rsidRDefault="00F9760C" w:rsidP="000D7394">
      <w:pPr>
        <w:pStyle w:val="a6"/>
        <w:spacing w:line="300" w:lineRule="auto"/>
        <w:jc w:val="center"/>
        <w:rPr>
          <w:b/>
          <w:sz w:val="18"/>
          <w:szCs w:val="18"/>
        </w:rPr>
      </w:pPr>
    </w:p>
    <w:p w14:paraId="52EAD32B" w14:textId="77777777" w:rsidR="00F9760C" w:rsidRDefault="00F9760C" w:rsidP="000D7394">
      <w:pPr>
        <w:pStyle w:val="a6"/>
        <w:spacing w:line="300" w:lineRule="auto"/>
        <w:jc w:val="center"/>
        <w:rPr>
          <w:b/>
          <w:sz w:val="18"/>
          <w:szCs w:val="18"/>
        </w:rPr>
      </w:pPr>
    </w:p>
    <w:p w14:paraId="15B3FEFA" w14:textId="77777777" w:rsidR="00F9760C" w:rsidRDefault="00F9760C" w:rsidP="000D7394">
      <w:pPr>
        <w:pStyle w:val="a6"/>
        <w:spacing w:line="300" w:lineRule="auto"/>
        <w:jc w:val="center"/>
        <w:rPr>
          <w:b/>
          <w:sz w:val="18"/>
          <w:szCs w:val="18"/>
        </w:rPr>
      </w:pPr>
    </w:p>
    <w:p w14:paraId="354974F1" w14:textId="77777777" w:rsidR="00F9760C" w:rsidRDefault="00F9760C" w:rsidP="000D7394">
      <w:pPr>
        <w:pStyle w:val="a6"/>
        <w:spacing w:line="300" w:lineRule="auto"/>
        <w:jc w:val="center"/>
        <w:rPr>
          <w:b/>
          <w:sz w:val="18"/>
          <w:szCs w:val="18"/>
        </w:rPr>
      </w:pPr>
    </w:p>
    <w:p w14:paraId="5E181D43" w14:textId="77777777" w:rsidR="00F9760C" w:rsidRDefault="00F9760C" w:rsidP="000D7394">
      <w:pPr>
        <w:pStyle w:val="a6"/>
        <w:spacing w:line="300" w:lineRule="auto"/>
        <w:jc w:val="center"/>
        <w:rPr>
          <w:b/>
          <w:sz w:val="18"/>
          <w:szCs w:val="18"/>
        </w:rPr>
      </w:pPr>
    </w:p>
    <w:p w14:paraId="5E2779C4" w14:textId="77777777" w:rsidR="00F9760C" w:rsidRDefault="00F9760C" w:rsidP="000D7394">
      <w:pPr>
        <w:pStyle w:val="a6"/>
        <w:spacing w:line="300" w:lineRule="auto"/>
        <w:jc w:val="center"/>
        <w:rPr>
          <w:b/>
          <w:sz w:val="18"/>
          <w:szCs w:val="18"/>
        </w:rPr>
      </w:pPr>
    </w:p>
    <w:p w14:paraId="2B7739A8" w14:textId="77777777" w:rsidR="00F9760C" w:rsidRDefault="00F9760C" w:rsidP="000D7394">
      <w:pPr>
        <w:pStyle w:val="a6"/>
        <w:spacing w:line="300" w:lineRule="auto"/>
        <w:jc w:val="center"/>
        <w:rPr>
          <w:b/>
          <w:sz w:val="18"/>
          <w:szCs w:val="18"/>
        </w:rPr>
      </w:pPr>
    </w:p>
    <w:p w14:paraId="17EBB9A0" w14:textId="77777777" w:rsidR="00F9760C" w:rsidRDefault="00F9760C" w:rsidP="000D7394">
      <w:pPr>
        <w:pStyle w:val="a6"/>
        <w:spacing w:line="300" w:lineRule="auto"/>
        <w:jc w:val="center"/>
        <w:rPr>
          <w:b/>
          <w:sz w:val="18"/>
          <w:szCs w:val="18"/>
        </w:rPr>
      </w:pPr>
    </w:p>
    <w:p w14:paraId="493CEF90" w14:textId="77777777" w:rsidR="00F9760C" w:rsidRDefault="00F9760C" w:rsidP="000D7394">
      <w:pPr>
        <w:pStyle w:val="a6"/>
        <w:spacing w:line="300" w:lineRule="auto"/>
        <w:jc w:val="center"/>
        <w:rPr>
          <w:b/>
          <w:sz w:val="18"/>
          <w:szCs w:val="18"/>
        </w:rPr>
      </w:pPr>
    </w:p>
    <w:p w14:paraId="41BF493E" w14:textId="77777777" w:rsidR="00F9760C" w:rsidRDefault="00F9760C" w:rsidP="000D7394">
      <w:pPr>
        <w:pStyle w:val="a6"/>
        <w:spacing w:line="300" w:lineRule="auto"/>
        <w:jc w:val="center"/>
        <w:rPr>
          <w:b/>
          <w:sz w:val="18"/>
          <w:szCs w:val="18"/>
        </w:rPr>
      </w:pPr>
    </w:p>
    <w:p w14:paraId="6269B8DF" w14:textId="77777777" w:rsidR="00F9760C" w:rsidRDefault="00F9760C" w:rsidP="000D7394">
      <w:pPr>
        <w:pStyle w:val="a6"/>
        <w:spacing w:line="300" w:lineRule="auto"/>
        <w:jc w:val="center"/>
        <w:rPr>
          <w:b/>
          <w:sz w:val="18"/>
          <w:szCs w:val="18"/>
        </w:rPr>
      </w:pPr>
    </w:p>
    <w:p w14:paraId="114E1819" w14:textId="77777777" w:rsidR="00F9760C" w:rsidRDefault="00F9760C" w:rsidP="00F9760C">
      <w:pPr>
        <w:pStyle w:val="a6"/>
        <w:spacing w:line="300" w:lineRule="auto"/>
        <w:rPr>
          <w:b/>
          <w:sz w:val="18"/>
          <w:szCs w:val="18"/>
        </w:rPr>
      </w:pPr>
    </w:p>
    <w:p w14:paraId="7BFF1ECA" w14:textId="663C4535" w:rsidR="00F9760C" w:rsidRDefault="00F9760C" w:rsidP="00F9760C">
      <w:pPr>
        <w:pStyle w:val="a6"/>
        <w:spacing w:line="300" w:lineRule="auto"/>
        <w:jc w:val="right"/>
        <w:rPr>
          <w:b/>
          <w:sz w:val="18"/>
          <w:szCs w:val="18"/>
        </w:rPr>
      </w:pPr>
      <w:r>
        <w:rPr>
          <w:b/>
          <w:sz w:val="18"/>
          <w:szCs w:val="18"/>
        </w:rPr>
        <w:lastRenderedPageBreak/>
        <w:t>Приложение № 1</w:t>
      </w:r>
    </w:p>
    <w:p w14:paraId="4515892C" w14:textId="0371D062" w:rsidR="00F9760C" w:rsidRDefault="00F9760C" w:rsidP="00F9760C">
      <w:pPr>
        <w:pStyle w:val="a6"/>
        <w:spacing w:line="300" w:lineRule="auto"/>
        <w:jc w:val="right"/>
        <w:rPr>
          <w:b/>
          <w:sz w:val="18"/>
          <w:szCs w:val="18"/>
        </w:rPr>
      </w:pPr>
      <w:r>
        <w:rPr>
          <w:b/>
          <w:sz w:val="18"/>
          <w:szCs w:val="18"/>
        </w:rPr>
        <w:t>к Публичной оферте</w:t>
      </w:r>
    </w:p>
    <w:p w14:paraId="40F60F30" w14:textId="77777777" w:rsidR="00F9760C" w:rsidRDefault="00F9760C" w:rsidP="00F9760C">
      <w:pPr>
        <w:pStyle w:val="a6"/>
        <w:spacing w:line="300" w:lineRule="auto"/>
        <w:jc w:val="right"/>
        <w:rPr>
          <w:b/>
          <w:sz w:val="18"/>
          <w:szCs w:val="18"/>
        </w:rPr>
      </w:pPr>
    </w:p>
    <w:p w14:paraId="04427188" w14:textId="77777777" w:rsidR="000D7394" w:rsidRPr="00EB61F0" w:rsidRDefault="000D7394" w:rsidP="000D7394">
      <w:pPr>
        <w:pStyle w:val="a6"/>
        <w:spacing w:line="300" w:lineRule="auto"/>
        <w:jc w:val="center"/>
        <w:rPr>
          <w:b/>
          <w:sz w:val="18"/>
          <w:szCs w:val="18"/>
        </w:rPr>
      </w:pPr>
      <w:r w:rsidRPr="00352619">
        <w:rPr>
          <w:b/>
          <w:sz w:val="18"/>
          <w:szCs w:val="18"/>
        </w:rPr>
        <w:t>АГЕНТСКИЙ ДОГОВОР № ___</w:t>
      </w:r>
      <w:r w:rsidRPr="00EB61F0">
        <w:rPr>
          <w:b/>
          <w:sz w:val="18"/>
          <w:szCs w:val="18"/>
        </w:rPr>
        <w:t>____________</w:t>
      </w:r>
    </w:p>
    <w:p w14:paraId="040A1A18" w14:textId="77777777" w:rsidR="000D7394" w:rsidRPr="00352619" w:rsidRDefault="000D7394" w:rsidP="000D7394">
      <w:pPr>
        <w:pStyle w:val="a6"/>
        <w:spacing w:line="300" w:lineRule="auto"/>
        <w:jc w:val="both"/>
        <w:rPr>
          <w:sz w:val="18"/>
          <w:szCs w:val="18"/>
        </w:rPr>
      </w:pPr>
    </w:p>
    <w:tbl>
      <w:tblPr>
        <w:tblW w:w="0" w:type="auto"/>
        <w:jc w:val="right"/>
        <w:tblLayout w:type="fixed"/>
        <w:tblLook w:val="01E0" w:firstRow="1" w:lastRow="1" w:firstColumn="1" w:lastColumn="1" w:noHBand="0" w:noVBand="0"/>
      </w:tblPr>
      <w:tblGrid>
        <w:gridCol w:w="5364"/>
        <w:gridCol w:w="4807"/>
      </w:tblGrid>
      <w:tr w:rsidR="000D7394" w:rsidRPr="00352619" w14:paraId="031DDFEE" w14:textId="77777777" w:rsidTr="004356C3">
        <w:trPr>
          <w:trHeight w:val="506"/>
          <w:jc w:val="right"/>
        </w:trPr>
        <w:tc>
          <w:tcPr>
            <w:tcW w:w="5364" w:type="dxa"/>
          </w:tcPr>
          <w:p w14:paraId="1297BA3A" w14:textId="77777777" w:rsidR="000D7394" w:rsidRPr="00352619" w:rsidRDefault="000D7394" w:rsidP="004356C3">
            <w:pPr>
              <w:pStyle w:val="a6"/>
              <w:spacing w:line="300" w:lineRule="auto"/>
              <w:jc w:val="both"/>
              <w:rPr>
                <w:sz w:val="18"/>
                <w:szCs w:val="18"/>
              </w:rPr>
            </w:pPr>
            <w:r w:rsidRPr="00352619">
              <w:rPr>
                <w:sz w:val="18"/>
                <w:szCs w:val="18"/>
              </w:rPr>
              <w:t>г. Москва</w:t>
            </w:r>
          </w:p>
        </w:tc>
        <w:tc>
          <w:tcPr>
            <w:tcW w:w="4807" w:type="dxa"/>
          </w:tcPr>
          <w:p w14:paraId="61CFFCB0" w14:textId="77777777" w:rsidR="000D7394" w:rsidRPr="00352619" w:rsidRDefault="000D7394" w:rsidP="004356C3">
            <w:pPr>
              <w:pStyle w:val="a6"/>
              <w:spacing w:line="300" w:lineRule="auto"/>
              <w:jc w:val="right"/>
              <w:rPr>
                <w:sz w:val="18"/>
                <w:szCs w:val="18"/>
              </w:rPr>
            </w:pPr>
            <w:r w:rsidRPr="00352619">
              <w:rPr>
                <w:sz w:val="18"/>
                <w:szCs w:val="18"/>
              </w:rPr>
              <w:t xml:space="preserve">                                    «__» ________  201_ г.</w:t>
            </w:r>
          </w:p>
        </w:tc>
      </w:tr>
    </w:tbl>
    <w:p w14:paraId="2C2467D5" w14:textId="43E16E11" w:rsidR="000D7394" w:rsidRPr="00352619" w:rsidRDefault="00BD413E" w:rsidP="000D7394">
      <w:pPr>
        <w:pStyle w:val="a6"/>
        <w:spacing w:line="300" w:lineRule="auto"/>
        <w:jc w:val="both"/>
        <w:rPr>
          <w:sz w:val="18"/>
          <w:szCs w:val="18"/>
        </w:rPr>
      </w:pPr>
      <w:r>
        <w:rPr>
          <w:b/>
          <w:sz w:val="18"/>
          <w:szCs w:val="18"/>
        </w:rPr>
        <w:t>_________________</w:t>
      </w:r>
      <w:r w:rsidR="000D7394" w:rsidRPr="00352619">
        <w:rPr>
          <w:sz w:val="18"/>
          <w:szCs w:val="18"/>
        </w:rPr>
        <w:t xml:space="preserve">, именуемое в </w:t>
      </w:r>
      <w:r w:rsidR="000D7394" w:rsidRPr="00352619">
        <w:rPr>
          <w:color w:val="000000"/>
          <w:sz w:val="18"/>
          <w:szCs w:val="18"/>
        </w:rPr>
        <w:t xml:space="preserve">дальнейшем </w:t>
      </w:r>
      <w:r w:rsidR="000D7394" w:rsidRPr="00352619">
        <w:rPr>
          <w:b/>
          <w:color w:val="000000"/>
          <w:sz w:val="18"/>
          <w:szCs w:val="18"/>
        </w:rPr>
        <w:t>«Принципал»</w:t>
      </w:r>
      <w:r w:rsidR="000D7394" w:rsidRPr="00352619">
        <w:rPr>
          <w:color w:val="000000"/>
          <w:sz w:val="18"/>
          <w:szCs w:val="18"/>
        </w:rPr>
        <w:t xml:space="preserve">, в лице </w:t>
      </w:r>
      <w:bookmarkStart w:id="1" w:name="_Hlk511659503"/>
      <w:r>
        <w:rPr>
          <w:color w:val="000000"/>
          <w:sz w:val="18"/>
          <w:szCs w:val="18"/>
        </w:rPr>
        <w:t>_______________</w:t>
      </w:r>
      <w:r w:rsidR="000D7394" w:rsidRPr="00352619">
        <w:rPr>
          <w:color w:val="000000"/>
          <w:sz w:val="18"/>
          <w:szCs w:val="18"/>
        </w:rPr>
        <w:t>, действующего</w:t>
      </w:r>
      <w:r w:rsidR="001E12A8">
        <w:rPr>
          <w:color w:val="000000"/>
          <w:sz w:val="18"/>
          <w:szCs w:val="18"/>
        </w:rPr>
        <w:t xml:space="preserve"> на основании </w:t>
      </w:r>
      <w:bookmarkEnd w:id="1"/>
      <w:r w:rsidR="007F783A">
        <w:rPr>
          <w:color w:val="000000"/>
          <w:sz w:val="18"/>
          <w:szCs w:val="18"/>
        </w:rPr>
        <w:t>Устава</w:t>
      </w:r>
      <w:r w:rsidR="000D7394" w:rsidRPr="00352619">
        <w:rPr>
          <w:color w:val="000000"/>
          <w:sz w:val="18"/>
          <w:szCs w:val="18"/>
        </w:rPr>
        <w:t>,</w:t>
      </w:r>
      <w:r w:rsidR="000D7394" w:rsidRPr="00352619">
        <w:rPr>
          <w:sz w:val="18"/>
          <w:szCs w:val="18"/>
        </w:rPr>
        <w:t xml:space="preserve"> </w:t>
      </w:r>
      <w:r w:rsidR="000D7394" w:rsidRPr="00352619">
        <w:rPr>
          <w:color w:val="000000"/>
          <w:sz w:val="18"/>
          <w:szCs w:val="18"/>
        </w:rPr>
        <w:t>с одной стороны</w:t>
      </w:r>
      <w:r w:rsidR="000D7394" w:rsidRPr="00352619">
        <w:rPr>
          <w:sz w:val="18"/>
          <w:szCs w:val="18"/>
        </w:rPr>
        <w:t xml:space="preserve">, и </w:t>
      </w:r>
      <w:r>
        <w:rPr>
          <w:sz w:val="18"/>
          <w:szCs w:val="18"/>
        </w:rPr>
        <w:t>__________________</w:t>
      </w:r>
      <w:r w:rsidR="000D7394" w:rsidRPr="00352619">
        <w:rPr>
          <w:sz w:val="18"/>
          <w:szCs w:val="18"/>
        </w:rPr>
        <w:t xml:space="preserve">, именуемое в дальнейшем </w:t>
      </w:r>
      <w:r w:rsidR="000D7394" w:rsidRPr="00352619">
        <w:rPr>
          <w:b/>
          <w:bCs/>
          <w:sz w:val="18"/>
          <w:szCs w:val="18"/>
        </w:rPr>
        <w:t>«Агент»</w:t>
      </w:r>
      <w:r w:rsidR="000D7394" w:rsidRPr="00352619">
        <w:rPr>
          <w:sz w:val="18"/>
          <w:szCs w:val="18"/>
        </w:rPr>
        <w:t xml:space="preserve">, в лице __________________, действующего на основании ____, с другой стороны, совместно именуемые в дальнейшем </w:t>
      </w:r>
      <w:r w:rsidR="000D7394" w:rsidRPr="00352619">
        <w:rPr>
          <w:b/>
          <w:sz w:val="18"/>
          <w:szCs w:val="18"/>
        </w:rPr>
        <w:t>«Стороны»</w:t>
      </w:r>
      <w:r w:rsidR="000D7394" w:rsidRPr="00352619">
        <w:rPr>
          <w:sz w:val="18"/>
          <w:szCs w:val="18"/>
        </w:rPr>
        <w:t>, заключили настоящий Договор (далее «Договор») о нижеследующем:</w:t>
      </w:r>
    </w:p>
    <w:p w14:paraId="0BB01CF8" w14:textId="77777777" w:rsidR="000D7394" w:rsidRPr="00352619" w:rsidRDefault="000D7394" w:rsidP="000D7394">
      <w:pPr>
        <w:pStyle w:val="a6"/>
        <w:spacing w:line="300" w:lineRule="auto"/>
        <w:jc w:val="both"/>
        <w:rPr>
          <w:sz w:val="18"/>
          <w:szCs w:val="18"/>
        </w:rPr>
      </w:pPr>
    </w:p>
    <w:p w14:paraId="7E53FE40" w14:textId="77777777" w:rsidR="000D7394" w:rsidRPr="00352619" w:rsidRDefault="000D7394" w:rsidP="000D7394">
      <w:pPr>
        <w:pStyle w:val="a6"/>
        <w:ind w:firstLine="567"/>
        <w:jc w:val="center"/>
        <w:rPr>
          <w:b/>
          <w:sz w:val="18"/>
          <w:szCs w:val="18"/>
        </w:rPr>
      </w:pPr>
      <w:r w:rsidRPr="00352619">
        <w:rPr>
          <w:b/>
          <w:sz w:val="18"/>
          <w:szCs w:val="18"/>
        </w:rPr>
        <w:t>1. ТЕРМИНЫ И ОПРЕДЕЛЕНИЯ</w:t>
      </w:r>
    </w:p>
    <w:p w14:paraId="774DEB3C" w14:textId="15E21BD1" w:rsidR="000D7394" w:rsidRPr="00352619" w:rsidRDefault="000D7394" w:rsidP="000D7394">
      <w:pPr>
        <w:pStyle w:val="a6"/>
        <w:spacing w:before="120"/>
        <w:ind w:firstLine="567"/>
        <w:jc w:val="both"/>
        <w:rPr>
          <w:sz w:val="18"/>
          <w:szCs w:val="18"/>
        </w:rPr>
      </w:pPr>
      <w:r w:rsidRPr="00352619">
        <w:rPr>
          <w:sz w:val="18"/>
          <w:szCs w:val="18"/>
        </w:rPr>
        <w:t xml:space="preserve">1.1. Продукт Партнера (далее - «Продукт») – услуги и продукты Партнера, перечень которых размещен на сайте Принципала в сети Интернет по адресу: </w:t>
      </w:r>
      <w:bookmarkStart w:id="2" w:name="_Hlk4082936"/>
      <w:r w:rsidR="00BD413E">
        <w:rPr>
          <w:sz w:val="18"/>
          <w:szCs w:val="18"/>
        </w:rPr>
        <w:t>_______________________</w:t>
      </w:r>
      <w:bookmarkEnd w:id="2"/>
    </w:p>
    <w:p w14:paraId="03466518" w14:textId="77777777" w:rsidR="000D7394" w:rsidRPr="00352619" w:rsidRDefault="000D7394" w:rsidP="000D7394">
      <w:pPr>
        <w:pStyle w:val="a6"/>
        <w:ind w:firstLine="567"/>
        <w:jc w:val="both"/>
        <w:rPr>
          <w:sz w:val="18"/>
          <w:szCs w:val="18"/>
        </w:rPr>
      </w:pPr>
      <w:r w:rsidRPr="00352619">
        <w:rPr>
          <w:sz w:val="18"/>
          <w:szCs w:val="18"/>
        </w:rPr>
        <w:t>1.2. Потенциальный Покупатель Продукта Партнера (далее - «Потенциальный Покупатель») – юридическое лицо или индивидуальный предприниматель</w:t>
      </w:r>
      <w:r w:rsidRPr="00352619" w:rsidDel="00AE44B0">
        <w:rPr>
          <w:sz w:val="18"/>
          <w:szCs w:val="18"/>
        </w:rPr>
        <w:t xml:space="preserve"> </w:t>
      </w:r>
      <w:r w:rsidRPr="00352619">
        <w:rPr>
          <w:sz w:val="18"/>
          <w:szCs w:val="18"/>
        </w:rPr>
        <w:t>в лице специально уполномоченного физического лица, представляющего интересы юридического лица на законном основании, заинтересованное в использовании Продуктов Партнера и разместившее Электронную Заявку, либо давшее согласие на размещение Электронной Заявки на Продукт Партнера.</w:t>
      </w:r>
    </w:p>
    <w:p w14:paraId="3EA10CC8" w14:textId="77777777" w:rsidR="000D7394" w:rsidRPr="00352619" w:rsidRDefault="000D7394" w:rsidP="000D7394">
      <w:pPr>
        <w:pStyle w:val="a6"/>
        <w:ind w:firstLine="567"/>
        <w:jc w:val="both"/>
        <w:rPr>
          <w:sz w:val="18"/>
          <w:szCs w:val="18"/>
        </w:rPr>
      </w:pPr>
      <w:r w:rsidRPr="00352619">
        <w:rPr>
          <w:sz w:val="18"/>
          <w:szCs w:val="18"/>
        </w:rPr>
        <w:t>1.3. Реальный Покупатель Продукта Партнера (далее - «Реальный Покупатель») - юридическое лицо или индивидуальный предприниматель в лице специально уполномоченного физического лица, представляющего интересы юридического лица на законном основании, заключившее договор на использование Продукта, указанного в Электронной Заявке.</w:t>
      </w:r>
    </w:p>
    <w:p w14:paraId="43741DF0" w14:textId="77777777" w:rsidR="000D7394" w:rsidRPr="00352619" w:rsidRDefault="000D7394" w:rsidP="000D7394">
      <w:pPr>
        <w:pStyle w:val="a6"/>
        <w:ind w:firstLine="567"/>
        <w:jc w:val="both"/>
        <w:rPr>
          <w:sz w:val="18"/>
          <w:szCs w:val="18"/>
        </w:rPr>
      </w:pPr>
      <w:r w:rsidRPr="00352619">
        <w:rPr>
          <w:sz w:val="18"/>
          <w:szCs w:val="18"/>
        </w:rPr>
        <w:t>1.4. Электронная Заявка (далее – Заявка) – заполненная анкета Потенциального Покупателя, содержащая в себе наименование Продукта, а также следующую информацию о Потенциальном покупателе: ФИО, контактный телефон, ИНН юридического лица или индивидуального предпринимателя Потенциального Покупателя, а также другая информация о Продукте или Потенциальном Покупателе, необходимая при заполнении Электронной Заявки.</w:t>
      </w:r>
    </w:p>
    <w:p w14:paraId="58AD6364" w14:textId="0F59F082" w:rsidR="000D7394" w:rsidRPr="00DA530E" w:rsidRDefault="000D7394" w:rsidP="000D7394">
      <w:pPr>
        <w:pStyle w:val="a6"/>
        <w:ind w:firstLine="567"/>
        <w:jc w:val="both"/>
        <w:rPr>
          <w:sz w:val="18"/>
          <w:szCs w:val="18"/>
        </w:rPr>
      </w:pPr>
      <w:r w:rsidRPr="00352619">
        <w:rPr>
          <w:sz w:val="18"/>
          <w:szCs w:val="18"/>
        </w:rPr>
        <w:t xml:space="preserve">1.5. Передача Электронной Заявки Потенциального Покупателя Продукта Партнера Агенту – процесс, включающий в себя передачу Электронной Заявки Агентом Принципалу через </w:t>
      </w:r>
      <w:r w:rsidR="00DA530E">
        <w:rPr>
          <w:color w:val="000000" w:themeColor="text1"/>
          <w:sz w:val="18"/>
          <w:szCs w:val="18"/>
        </w:rPr>
        <w:t>ИС</w:t>
      </w:r>
      <w:hyperlink r:id="rId9" w:history="1">
        <w:r w:rsidR="00DA530E" w:rsidRPr="00DA530E">
          <w:rPr>
            <w:rStyle w:val="a7"/>
            <w:color w:val="0D0D0D" w:themeColor="text1" w:themeTint="F2"/>
            <w:sz w:val="18"/>
            <w:szCs w:val="18"/>
          </w:rPr>
          <w:t>___________________</w:t>
        </w:r>
      </w:hyperlink>
      <w:r w:rsidR="00DA530E" w:rsidRPr="00DA530E">
        <w:rPr>
          <w:color w:val="0D0D0D" w:themeColor="text1" w:themeTint="F2"/>
          <w:sz w:val="18"/>
          <w:szCs w:val="18"/>
        </w:rPr>
        <w:t>.</w:t>
      </w:r>
    </w:p>
    <w:p w14:paraId="0ECAE00D" w14:textId="14670F17" w:rsidR="000D7394" w:rsidRPr="00352619" w:rsidRDefault="000D7394" w:rsidP="000D7394">
      <w:pPr>
        <w:pStyle w:val="a6"/>
        <w:ind w:firstLine="567"/>
        <w:jc w:val="both"/>
        <w:rPr>
          <w:sz w:val="18"/>
          <w:szCs w:val="18"/>
        </w:rPr>
      </w:pPr>
      <w:r w:rsidRPr="00352619">
        <w:rPr>
          <w:sz w:val="18"/>
          <w:szCs w:val="18"/>
        </w:rPr>
        <w:t xml:space="preserve">1.6. ИС </w:t>
      </w:r>
      <w:r w:rsidR="00DA530E">
        <w:rPr>
          <w:sz w:val="18"/>
          <w:szCs w:val="18"/>
        </w:rPr>
        <w:t>_________</w:t>
      </w:r>
      <w:r w:rsidRPr="00352619">
        <w:rPr>
          <w:sz w:val="18"/>
          <w:szCs w:val="18"/>
        </w:rPr>
        <w:t xml:space="preserve"> (далее – ИС) – информационная система, позволяющая Агенту формировать и передавать Принципалу Электронные Заявки.</w:t>
      </w:r>
    </w:p>
    <w:p w14:paraId="18021BB5" w14:textId="5311C1C5" w:rsidR="000D7394" w:rsidRPr="00352619" w:rsidRDefault="000D7394" w:rsidP="000D7394">
      <w:pPr>
        <w:pStyle w:val="a6"/>
        <w:ind w:firstLine="567"/>
        <w:jc w:val="both"/>
        <w:rPr>
          <w:sz w:val="18"/>
          <w:szCs w:val="18"/>
        </w:rPr>
      </w:pPr>
      <w:r w:rsidRPr="00352619">
        <w:rPr>
          <w:sz w:val="18"/>
          <w:szCs w:val="18"/>
        </w:rPr>
        <w:t xml:space="preserve">1.7. Сайт - сайт Принципала в сети Интернет, расположенный по адресу </w:t>
      </w:r>
      <w:bookmarkStart w:id="3" w:name="_Hlk4083015"/>
      <w:r w:rsidR="00F145B2">
        <w:rPr>
          <w:sz w:val="18"/>
          <w:szCs w:val="18"/>
        </w:rPr>
        <w:fldChar w:fldCharType="begin"/>
      </w:r>
      <w:r w:rsidR="00F145B2">
        <w:rPr>
          <w:sz w:val="18"/>
          <w:szCs w:val="18"/>
        </w:rPr>
        <w:instrText xml:space="preserve"> HYPERLINK "https://portal.dasreda.ru/partner-program/conditions/" </w:instrText>
      </w:r>
      <w:r w:rsidR="00F145B2">
        <w:rPr>
          <w:sz w:val="18"/>
          <w:szCs w:val="18"/>
        </w:rPr>
        <w:fldChar w:fldCharType="separate"/>
      </w:r>
      <w:r w:rsidR="00DA530E">
        <w:rPr>
          <w:sz w:val="18"/>
          <w:szCs w:val="18"/>
        </w:rPr>
        <w:t>___________________</w:t>
      </w:r>
      <w:r w:rsidR="00F145B2">
        <w:rPr>
          <w:sz w:val="18"/>
          <w:szCs w:val="18"/>
        </w:rPr>
        <w:fldChar w:fldCharType="end"/>
      </w:r>
      <w:r w:rsidRPr="00352619">
        <w:rPr>
          <w:sz w:val="18"/>
          <w:szCs w:val="18"/>
        </w:rPr>
        <w:t>.</w:t>
      </w:r>
      <w:bookmarkEnd w:id="3"/>
    </w:p>
    <w:p w14:paraId="23ED9F16" w14:textId="77777777" w:rsidR="000D7394" w:rsidRPr="00352619" w:rsidRDefault="000D7394" w:rsidP="000D7394">
      <w:pPr>
        <w:pStyle w:val="a6"/>
        <w:ind w:firstLine="567"/>
        <w:jc w:val="both"/>
        <w:rPr>
          <w:sz w:val="18"/>
          <w:szCs w:val="18"/>
        </w:rPr>
      </w:pPr>
      <w:r w:rsidRPr="00352619">
        <w:rPr>
          <w:sz w:val="18"/>
          <w:szCs w:val="18"/>
        </w:rPr>
        <w:t>1.8. Интернет-площадка – сервис Агента для генерации Заявок в сети Интернет</w:t>
      </w:r>
    </w:p>
    <w:p w14:paraId="6DFCC889" w14:textId="5A4765D7" w:rsidR="000D7394" w:rsidRPr="00352619" w:rsidRDefault="000D7394" w:rsidP="000D7394">
      <w:pPr>
        <w:pStyle w:val="a6"/>
        <w:ind w:firstLine="567"/>
        <w:jc w:val="both"/>
        <w:rPr>
          <w:sz w:val="18"/>
          <w:szCs w:val="18"/>
        </w:rPr>
      </w:pPr>
      <w:r w:rsidRPr="00352619">
        <w:rPr>
          <w:sz w:val="18"/>
          <w:szCs w:val="18"/>
        </w:rPr>
        <w:t xml:space="preserve">1.9. Партнер – </w:t>
      </w:r>
      <w:r w:rsidR="00DA530E">
        <w:rPr>
          <w:sz w:val="18"/>
          <w:szCs w:val="18"/>
        </w:rPr>
        <w:t>_______________________</w:t>
      </w:r>
      <w:r w:rsidRPr="00352619">
        <w:rPr>
          <w:sz w:val="18"/>
          <w:szCs w:val="18"/>
        </w:rPr>
        <w:t>.</w:t>
      </w:r>
    </w:p>
    <w:p w14:paraId="15A61CCB" w14:textId="77777777" w:rsidR="000D7394" w:rsidRPr="00352619" w:rsidRDefault="000D7394" w:rsidP="000D7394">
      <w:pPr>
        <w:pStyle w:val="a6"/>
        <w:ind w:firstLine="567"/>
        <w:jc w:val="both"/>
        <w:rPr>
          <w:sz w:val="18"/>
          <w:szCs w:val="18"/>
        </w:rPr>
      </w:pPr>
      <w:r w:rsidRPr="00352619">
        <w:rPr>
          <w:sz w:val="18"/>
          <w:szCs w:val="18"/>
        </w:rPr>
        <w:t>1.1</w:t>
      </w:r>
      <w:r w:rsidRPr="00751DBB">
        <w:rPr>
          <w:sz w:val="18"/>
          <w:szCs w:val="18"/>
        </w:rPr>
        <w:t>0</w:t>
      </w:r>
      <w:r w:rsidRPr="00352619">
        <w:rPr>
          <w:sz w:val="18"/>
          <w:szCs w:val="18"/>
        </w:rPr>
        <w:t>. Агент - любое юридическое лицо (независимо от организационно-правовой формы, формы собственности, места нахождения такого лица и происхождения его капитала), а так же индивидуальный предприниматель, если соответствуют требованиям, которые установлены в документации о закупке.</w:t>
      </w:r>
    </w:p>
    <w:p w14:paraId="20AB5650" w14:textId="115A7AEF" w:rsidR="000D7394" w:rsidRDefault="000D7394" w:rsidP="000D7394">
      <w:pPr>
        <w:pStyle w:val="a6"/>
        <w:ind w:firstLine="567"/>
        <w:jc w:val="both"/>
        <w:rPr>
          <w:sz w:val="18"/>
          <w:szCs w:val="18"/>
        </w:rPr>
      </w:pPr>
      <w:r w:rsidRPr="00352619">
        <w:rPr>
          <w:sz w:val="18"/>
          <w:szCs w:val="18"/>
        </w:rPr>
        <w:t>1.1</w:t>
      </w:r>
      <w:r w:rsidRPr="00751DBB">
        <w:rPr>
          <w:sz w:val="18"/>
          <w:szCs w:val="18"/>
        </w:rPr>
        <w:t>1</w:t>
      </w:r>
      <w:r w:rsidRPr="00352619">
        <w:rPr>
          <w:sz w:val="18"/>
          <w:szCs w:val="18"/>
        </w:rPr>
        <w:t>. Сторона - Агент или Принципал, именуемые по отдельности (совместно – стороны).</w:t>
      </w:r>
    </w:p>
    <w:p w14:paraId="681B083D" w14:textId="08E8B590" w:rsidR="000D7394" w:rsidRDefault="000D7394" w:rsidP="000D7394">
      <w:pPr>
        <w:pStyle w:val="a6"/>
        <w:ind w:firstLine="567"/>
        <w:jc w:val="both"/>
        <w:rPr>
          <w:sz w:val="18"/>
        </w:rPr>
      </w:pPr>
      <w:r>
        <w:rPr>
          <w:sz w:val="18"/>
        </w:rPr>
        <w:t xml:space="preserve">1.12. Сделка </w:t>
      </w:r>
      <w:r w:rsidRPr="00564D66">
        <w:rPr>
          <w:sz w:val="18"/>
        </w:rPr>
        <w:t>-</w:t>
      </w:r>
      <w:r>
        <w:rPr>
          <w:sz w:val="18"/>
        </w:rPr>
        <w:t xml:space="preserve"> фактическое приобретение Потенциальным Покупателем Продукта Партнера.</w:t>
      </w:r>
    </w:p>
    <w:p w14:paraId="7017E971" w14:textId="77777777" w:rsidR="000D7394" w:rsidRPr="00352619" w:rsidRDefault="000D7394" w:rsidP="000D7394">
      <w:pPr>
        <w:pStyle w:val="a6"/>
        <w:ind w:firstLine="567"/>
        <w:jc w:val="both"/>
        <w:rPr>
          <w:sz w:val="18"/>
          <w:szCs w:val="18"/>
        </w:rPr>
      </w:pPr>
    </w:p>
    <w:p w14:paraId="606399B9" w14:textId="77777777" w:rsidR="000D7394" w:rsidRPr="00352619" w:rsidRDefault="000D7394" w:rsidP="000D7394">
      <w:pPr>
        <w:pStyle w:val="a6"/>
        <w:tabs>
          <w:tab w:val="left" w:pos="1954"/>
        </w:tabs>
        <w:jc w:val="both"/>
        <w:rPr>
          <w:sz w:val="18"/>
          <w:szCs w:val="18"/>
        </w:rPr>
      </w:pPr>
      <w:r w:rsidRPr="00352619">
        <w:rPr>
          <w:sz w:val="18"/>
          <w:szCs w:val="18"/>
        </w:rPr>
        <w:tab/>
      </w:r>
    </w:p>
    <w:p w14:paraId="680D29D8" w14:textId="77777777" w:rsidR="000D7394" w:rsidRPr="00352619" w:rsidRDefault="000D7394" w:rsidP="000D7394">
      <w:pPr>
        <w:pStyle w:val="a6"/>
        <w:ind w:firstLine="567"/>
        <w:jc w:val="center"/>
        <w:rPr>
          <w:b/>
          <w:sz w:val="18"/>
          <w:szCs w:val="18"/>
        </w:rPr>
      </w:pPr>
      <w:r w:rsidRPr="00352619">
        <w:rPr>
          <w:b/>
          <w:sz w:val="18"/>
          <w:szCs w:val="18"/>
        </w:rPr>
        <w:t>2. ПРЕДМЕТ ДОГОВОРА</w:t>
      </w:r>
    </w:p>
    <w:p w14:paraId="5C0B22ED" w14:textId="77777777" w:rsidR="000D7394" w:rsidRPr="00FC46A2" w:rsidRDefault="000D7394" w:rsidP="000D7394">
      <w:pPr>
        <w:pStyle w:val="a6"/>
        <w:spacing w:before="120"/>
        <w:ind w:firstLine="567"/>
        <w:jc w:val="both"/>
        <w:rPr>
          <w:sz w:val="18"/>
          <w:szCs w:val="18"/>
        </w:rPr>
      </w:pPr>
      <w:r w:rsidRPr="00352619">
        <w:rPr>
          <w:sz w:val="18"/>
          <w:szCs w:val="18"/>
        </w:rPr>
        <w:t xml:space="preserve">2.1. По настоящему Договору Принципал поручает, а Агент </w:t>
      </w:r>
      <w:r w:rsidRPr="00FC46A2">
        <w:rPr>
          <w:sz w:val="18"/>
          <w:szCs w:val="18"/>
        </w:rPr>
        <w:t xml:space="preserve">принимает на себя обязательство совершать от своего имени, но за счет Принципала действия по привлечению Реальных Покупателей путем передачи посредством ИС Принципалу Заявок, а Принципал обязуется уплачивать Агенту вознаграждение за совершенные действия (далее – Поручения/Услуги). </w:t>
      </w:r>
    </w:p>
    <w:p w14:paraId="3247C7AC" w14:textId="269CE81B" w:rsidR="000D7394" w:rsidRPr="00FC46A2" w:rsidRDefault="000D7394" w:rsidP="000D7394">
      <w:pPr>
        <w:pStyle w:val="a6"/>
        <w:ind w:firstLine="567"/>
        <w:jc w:val="both"/>
        <w:rPr>
          <w:sz w:val="18"/>
          <w:szCs w:val="18"/>
        </w:rPr>
      </w:pPr>
      <w:r w:rsidRPr="00FC46A2">
        <w:rPr>
          <w:sz w:val="18"/>
          <w:szCs w:val="18"/>
        </w:rPr>
        <w:t>2.2. Информация о перечне Продуктов Партнера зафиксирован</w:t>
      </w:r>
      <w:r w:rsidR="0068582C">
        <w:rPr>
          <w:sz w:val="18"/>
          <w:szCs w:val="18"/>
        </w:rPr>
        <w:t>а</w:t>
      </w:r>
      <w:r w:rsidRPr="00FC46A2">
        <w:rPr>
          <w:sz w:val="18"/>
          <w:szCs w:val="18"/>
        </w:rPr>
        <w:t xml:space="preserve"> на Сайте.</w:t>
      </w:r>
    </w:p>
    <w:p w14:paraId="06C3E8B4" w14:textId="1528D1F5" w:rsidR="000D7394" w:rsidRPr="00352619" w:rsidRDefault="000D7394" w:rsidP="000D7394">
      <w:pPr>
        <w:pStyle w:val="a6"/>
        <w:ind w:firstLine="567"/>
        <w:jc w:val="both"/>
        <w:rPr>
          <w:sz w:val="18"/>
          <w:szCs w:val="18"/>
        </w:rPr>
      </w:pPr>
      <w:r w:rsidRPr="00FC46A2">
        <w:rPr>
          <w:sz w:val="18"/>
          <w:szCs w:val="18"/>
        </w:rPr>
        <w:t>2.3. Информация о перечне Продуктов Партнера, размещенн</w:t>
      </w:r>
      <w:r w:rsidR="001034C7">
        <w:rPr>
          <w:sz w:val="18"/>
          <w:szCs w:val="18"/>
        </w:rPr>
        <w:t xml:space="preserve">ая </w:t>
      </w:r>
      <w:r w:rsidRPr="00FC46A2">
        <w:rPr>
          <w:sz w:val="18"/>
          <w:szCs w:val="18"/>
        </w:rPr>
        <w:t xml:space="preserve"> на Сайте, мо</w:t>
      </w:r>
      <w:r w:rsidR="001034C7">
        <w:rPr>
          <w:sz w:val="18"/>
          <w:szCs w:val="18"/>
        </w:rPr>
        <w:t>жет</w:t>
      </w:r>
      <w:r w:rsidRPr="00FC46A2">
        <w:rPr>
          <w:sz w:val="18"/>
          <w:szCs w:val="18"/>
        </w:rPr>
        <w:t xml:space="preserve"> изменяться Принципалом в одностороннем порядке путем размещения обновленной версии информации на Сайте, с указанием даты обновления и номера версии данной информации. Принципал по электронному адресу, указанному в Разделе 13 </w:t>
      </w:r>
      <w:r w:rsidRPr="00AF5A00">
        <w:rPr>
          <w:sz w:val="18"/>
          <w:szCs w:val="18"/>
        </w:rPr>
        <w:t>Договора</w:t>
      </w:r>
      <w:r w:rsidRPr="00352619">
        <w:rPr>
          <w:sz w:val="18"/>
          <w:szCs w:val="18"/>
        </w:rPr>
        <w:t xml:space="preserve">, уведомляет Агента о таких изменениях в течение 1 (одного) дня с момента их размещения. </w:t>
      </w:r>
    </w:p>
    <w:p w14:paraId="24C3055A" w14:textId="77777777" w:rsidR="000D7394" w:rsidRDefault="000D7394" w:rsidP="000D7394">
      <w:pPr>
        <w:pStyle w:val="a6"/>
        <w:ind w:firstLine="567"/>
        <w:jc w:val="both"/>
        <w:rPr>
          <w:sz w:val="18"/>
          <w:szCs w:val="18"/>
        </w:rPr>
      </w:pPr>
      <w:r w:rsidRPr="00352619">
        <w:rPr>
          <w:sz w:val="18"/>
          <w:szCs w:val="18"/>
        </w:rPr>
        <w:t xml:space="preserve">2.4. Агент в Заявке указывает корректные (достоверные) данные о </w:t>
      </w:r>
      <w:r>
        <w:rPr>
          <w:sz w:val="18"/>
          <w:szCs w:val="18"/>
        </w:rPr>
        <w:t>Потенциальном Покупателе</w:t>
      </w:r>
      <w:r w:rsidRPr="00352619">
        <w:rPr>
          <w:sz w:val="18"/>
          <w:szCs w:val="18"/>
        </w:rPr>
        <w:t>. При отсутствии возможности использования Партнером принятой от Принципала Заявки в связи с ее некорректным заполнением Агентом, указанная Заявка считается бракованной. Бракованные Заявки не учитываются при составлении Акта сдачи-приемки оказанных услуг и расчета агентского вознаграждения.</w:t>
      </w:r>
    </w:p>
    <w:p w14:paraId="68B11DDE" w14:textId="77777777" w:rsidR="000D7394" w:rsidRDefault="000D7394" w:rsidP="000D7394">
      <w:pPr>
        <w:pStyle w:val="a6"/>
        <w:ind w:firstLine="567"/>
        <w:jc w:val="both"/>
        <w:rPr>
          <w:sz w:val="18"/>
          <w:szCs w:val="18"/>
        </w:rPr>
      </w:pPr>
    </w:p>
    <w:p w14:paraId="6DD3B51F" w14:textId="77777777" w:rsidR="000D7394" w:rsidRDefault="000D7394" w:rsidP="000D7394">
      <w:pPr>
        <w:pStyle w:val="a6"/>
        <w:ind w:firstLine="567"/>
        <w:jc w:val="both"/>
        <w:rPr>
          <w:sz w:val="18"/>
          <w:szCs w:val="18"/>
        </w:rPr>
      </w:pPr>
    </w:p>
    <w:p w14:paraId="6DD8608B" w14:textId="77777777" w:rsidR="000D7394" w:rsidRPr="00352619" w:rsidRDefault="000D7394" w:rsidP="000D7394">
      <w:pPr>
        <w:pStyle w:val="a6"/>
        <w:ind w:firstLine="567"/>
        <w:jc w:val="both"/>
        <w:rPr>
          <w:sz w:val="18"/>
          <w:szCs w:val="18"/>
        </w:rPr>
      </w:pPr>
    </w:p>
    <w:p w14:paraId="20FC9F1F" w14:textId="77777777" w:rsidR="000D7394" w:rsidRPr="00352619" w:rsidRDefault="000D7394" w:rsidP="000D7394">
      <w:pPr>
        <w:pStyle w:val="a6"/>
        <w:ind w:firstLine="567"/>
        <w:jc w:val="both"/>
        <w:rPr>
          <w:sz w:val="18"/>
          <w:szCs w:val="18"/>
        </w:rPr>
      </w:pPr>
    </w:p>
    <w:p w14:paraId="16712E06" w14:textId="77777777" w:rsidR="000D7394" w:rsidRPr="00352619" w:rsidRDefault="000D7394" w:rsidP="000D7394">
      <w:pPr>
        <w:pStyle w:val="a6"/>
        <w:jc w:val="center"/>
        <w:rPr>
          <w:b/>
          <w:sz w:val="18"/>
          <w:szCs w:val="18"/>
        </w:rPr>
      </w:pPr>
      <w:r w:rsidRPr="00352619">
        <w:rPr>
          <w:b/>
          <w:sz w:val="18"/>
          <w:szCs w:val="18"/>
        </w:rPr>
        <w:t>3. ПРАВА И ОБЯЗАННОСТИ СТОРОН</w:t>
      </w:r>
    </w:p>
    <w:p w14:paraId="0EFF53C8" w14:textId="77777777" w:rsidR="000D7394" w:rsidRDefault="000D7394" w:rsidP="000D7394">
      <w:pPr>
        <w:pStyle w:val="a6"/>
        <w:spacing w:before="120"/>
        <w:ind w:firstLine="567"/>
        <w:jc w:val="both"/>
        <w:rPr>
          <w:sz w:val="18"/>
          <w:szCs w:val="18"/>
        </w:rPr>
      </w:pPr>
    </w:p>
    <w:p w14:paraId="743DCA96" w14:textId="77777777" w:rsidR="000D7394" w:rsidRPr="00352619" w:rsidRDefault="000D7394" w:rsidP="000D7394">
      <w:pPr>
        <w:pStyle w:val="a6"/>
        <w:spacing w:before="120"/>
        <w:ind w:firstLine="567"/>
        <w:jc w:val="both"/>
        <w:rPr>
          <w:sz w:val="18"/>
          <w:szCs w:val="18"/>
        </w:rPr>
      </w:pPr>
      <w:r w:rsidRPr="00352619">
        <w:rPr>
          <w:sz w:val="18"/>
          <w:szCs w:val="18"/>
        </w:rPr>
        <w:t xml:space="preserve">3.1. Агент обязан: </w:t>
      </w:r>
    </w:p>
    <w:p w14:paraId="0191DFC5" w14:textId="609787C1" w:rsidR="000D7394" w:rsidRPr="00352619" w:rsidRDefault="000D7394" w:rsidP="000D7394">
      <w:pPr>
        <w:pStyle w:val="a6"/>
        <w:ind w:firstLine="567"/>
        <w:jc w:val="both"/>
        <w:rPr>
          <w:sz w:val="18"/>
          <w:szCs w:val="18"/>
        </w:rPr>
      </w:pPr>
      <w:r w:rsidRPr="00352619">
        <w:rPr>
          <w:sz w:val="18"/>
          <w:szCs w:val="18"/>
        </w:rPr>
        <w:t xml:space="preserve">3.1.1. Совершать действия, составляющие предмет настоящего Договора, добросовестно и разумно, в соответствии с рекомендациями Принципала. </w:t>
      </w:r>
    </w:p>
    <w:p w14:paraId="54424508" w14:textId="77777777" w:rsidR="000D7394" w:rsidRPr="00352619" w:rsidRDefault="000D7394" w:rsidP="000D7394">
      <w:pPr>
        <w:pStyle w:val="a6"/>
        <w:ind w:firstLine="567"/>
        <w:jc w:val="both"/>
        <w:rPr>
          <w:sz w:val="18"/>
          <w:szCs w:val="18"/>
        </w:rPr>
      </w:pPr>
      <w:r w:rsidRPr="00352619">
        <w:rPr>
          <w:sz w:val="18"/>
          <w:szCs w:val="18"/>
        </w:rPr>
        <w:t>3.1.2. Сообщать Принципалу по запросу сведения о ходе исполнения условий настоящего Договора.</w:t>
      </w:r>
    </w:p>
    <w:p w14:paraId="0D5F3427" w14:textId="77777777" w:rsidR="000D7394" w:rsidRPr="00352619" w:rsidRDefault="000D7394" w:rsidP="000D7394">
      <w:pPr>
        <w:pStyle w:val="a6"/>
        <w:ind w:firstLine="567"/>
        <w:jc w:val="both"/>
        <w:rPr>
          <w:sz w:val="18"/>
          <w:szCs w:val="18"/>
        </w:rPr>
      </w:pPr>
      <w:r w:rsidRPr="00352619">
        <w:rPr>
          <w:sz w:val="18"/>
          <w:szCs w:val="18"/>
        </w:rPr>
        <w:t xml:space="preserve">3.1.3. Предоставлять Потенциальным Покупателям полную информацию о Продуктах Партнера. </w:t>
      </w:r>
    </w:p>
    <w:p w14:paraId="18607EDB" w14:textId="4CA97558" w:rsidR="000D7394" w:rsidRPr="00352619" w:rsidRDefault="000D7394" w:rsidP="000D7394">
      <w:pPr>
        <w:pStyle w:val="a6"/>
        <w:ind w:firstLine="567"/>
        <w:jc w:val="both"/>
        <w:rPr>
          <w:sz w:val="18"/>
          <w:szCs w:val="18"/>
        </w:rPr>
      </w:pPr>
      <w:r w:rsidRPr="00352619">
        <w:rPr>
          <w:sz w:val="18"/>
          <w:szCs w:val="18"/>
        </w:rPr>
        <w:t xml:space="preserve">3.1.4. В порядке и сроки, установленные в разделе </w:t>
      </w:r>
      <w:r w:rsidR="00CC5356" w:rsidRPr="00CC5356">
        <w:rPr>
          <w:sz w:val="18"/>
          <w:szCs w:val="18"/>
        </w:rPr>
        <w:t>4</w:t>
      </w:r>
      <w:r w:rsidRPr="00352619">
        <w:rPr>
          <w:sz w:val="18"/>
          <w:szCs w:val="18"/>
        </w:rPr>
        <w:t xml:space="preserve"> настоящего Договора, составлять и представлять Принципалу подписанный со своей стороны Акт сдачи-приемки оказанных услуг (далее – Акт), по форме, согласованной Сторонами (Приложение № 1 к настоящему Договору).</w:t>
      </w:r>
    </w:p>
    <w:p w14:paraId="48EF645C" w14:textId="38AF5F24" w:rsidR="000D7394" w:rsidRPr="00352619" w:rsidRDefault="000D7394" w:rsidP="000D7394">
      <w:pPr>
        <w:pStyle w:val="a6"/>
        <w:ind w:firstLine="567"/>
        <w:jc w:val="both"/>
        <w:rPr>
          <w:sz w:val="18"/>
          <w:szCs w:val="18"/>
        </w:rPr>
      </w:pPr>
      <w:r w:rsidRPr="00352619">
        <w:rPr>
          <w:sz w:val="18"/>
          <w:szCs w:val="18"/>
        </w:rPr>
        <w:lastRenderedPageBreak/>
        <w:t>3.1.5. Передавать Заявки на Продукты Партнера в ИС только после получения согласия на обработку персональных данных Потенциального Покупателя. Возможные способы получения согласия указаны в п. 7.12., 7.1</w:t>
      </w:r>
      <w:r w:rsidR="001672DD" w:rsidRPr="002C11F0">
        <w:rPr>
          <w:sz w:val="18"/>
          <w:szCs w:val="18"/>
        </w:rPr>
        <w:t>5</w:t>
      </w:r>
      <w:r w:rsidRPr="00352619">
        <w:rPr>
          <w:sz w:val="18"/>
          <w:szCs w:val="18"/>
        </w:rPr>
        <w:t>. Договора.</w:t>
      </w:r>
    </w:p>
    <w:p w14:paraId="22E9FE3B" w14:textId="0326970C" w:rsidR="000D7394" w:rsidRPr="00352619" w:rsidRDefault="000D7394" w:rsidP="000D7394">
      <w:pPr>
        <w:pStyle w:val="a6"/>
        <w:ind w:firstLine="567"/>
        <w:jc w:val="both"/>
        <w:rPr>
          <w:sz w:val="18"/>
          <w:szCs w:val="18"/>
        </w:rPr>
      </w:pPr>
      <w:r w:rsidRPr="00352619">
        <w:rPr>
          <w:sz w:val="18"/>
          <w:szCs w:val="18"/>
        </w:rPr>
        <w:t>3.1.6. По первому требованию Принципала, в течение 3 (трёх) рабочих дней с момента получения запроса по электронной почте, направленного Принципалом на адрес, указанный в</w:t>
      </w:r>
      <w:r w:rsidRPr="00FC46A2">
        <w:rPr>
          <w:sz w:val="18"/>
          <w:szCs w:val="18"/>
        </w:rPr>
        <w:t xml:space="preserve"> Разделе 13 </w:t>
      </w:r>
      <w:r w:rsidRPr="00AE2043">
        <w:rPr>
          <w:sz w:val="18"/>
          <w:szCs w:val="18"/>
        </w:rPr>
        <w:t>Договора</w:t>
      </w:r>
      <w:r w:rsidRPr="00352619">
        <w:rPr>
          <w:sz w:val="18"/>
          <w:szCs w:val="18"/>
        </w:rPr>
        <w:t>, предоставить Принципалу электронную копию документа, подтверждающего факт получения согласия на обработку персональных данных, предусмотренного пунктами 7.11. – 7.1</w:t>
      </w:r>
      <w:r w:rsidR="001672DD" w:rsidRPr="002C11F0">
        <w:rPr>
          <w:sz w:val="18"/>
          <w:szCs w:val="18"/>
        </w:rPr>
        <w:t>2</w:t>
      </w:r>
      <w:r w:rsidRPr="00352619">
        <w:rPr>
          <w:sz w:val="18"/>
          <w:szCs w:val="18"/>
        </w:rPr>
        <w:t>. Договора.</w:t>
      </w:r>
    </w:p>
    <w:p w14:paraId="05CAEAFD" w14:textId="77777777" w:rsidR="000D7394" w:rsidRPr="00352619" w:rsidRDefault="000D7394" w:rsidP="000D7394">
      <w:pPr>
        <w:pStyle w:val="a6"/>
        <w:ind w:firstLine="567"/>
        <w:jc w:val="both"/>
        <w:rPr>
          <w:sz w:val="18"/>
          <w:szCs w:val="18"/>
        </w:rPr>
      </w:pPr>
      <w:r w:rsidRPr="00352619">
        <w:rPr>
          <w:sz w:val="18"/>
          <w:szCs w:val="18"/>
        </w:rPr>
        <w:t>3.1.6.1. В случае, если согласие на обработку персональных данных оформлено согласно пункту 7.12 Договора, Принципалу предоставляется сканированное изображение всех страниц согласия на обработку персональных данных в файлах форматов .</w:t>
      </w:r>
      <w:r w:rsidRPr="00352619">
        <w:rPr>
          <w:sz w:val="18"/>
          <w:szCs w:val="18"/>
          <w:lang w:val="en-US"/>
        </w:rPr>
        <w:t>jpg</w:t>
      </w:r>
      <w:r w:rsidRPr="00352619">
        <w:rPr>
          <w:sz w:val="18"/>
          <w:szCs w:val="18"/>
        </w:rPr>
        <w:t>, .</w:t>
      </w:r>
      <w:r w:rsidRPr="00352619">
        <w:rPr>
          <w:sz w:val="18"/>
          <w:szCs w:val="18"/>
          <w:lang w:val="en-US"/>
        </w:rPr>
        <w:t>pdf</w:t>
      </w:r>
      <w:r w:rsidRPr="00352619">
        <w:rPr>
          <w:sz w:val="18"/>
          <w:szCs w:val="18"/>
        </w:rPr>
        <w:t xml:space="preserve"> или .</w:t>
      </w:r>
      <w:r w:rsidRPr="00352619">
        <w:rPr>
          <w:sz w:val="18"/>
          <w:szCs w:val="18"/>
          <w:lang w:val="en-US"/>
        </w:rPr>
        <w:t>png</w:t>
      </w:r>
      <w:r w:rsidRPr="00352619">
        <w:rPr>
          <w:sz w:val="18"/>
          <w:szCs w:val="18"/>
        </w:rPr>
        <w:t>.</w:t>
      </w:r>
    </w:p>
    <w:p w14:paraId="70DD8AC3" w14:textId="2FA17419" w:rsidR="000D7394" w:rsidRPr="00352619" w:rsidRDefault="000D7394" w:rsidP="000D7394">
      <w:pPr>
        <w:pStyle w:val="a6"/>
        <w:ind w:firstLine="567"/>
        <w:jc w:val="both"/>
        <w:rPr>
          <w:sz w:val="18"/>
          <w:szCs w:val="18"/>
        </w:rPr>
      </w:pPr>
      <w:r w:rsidRPr="00352619">
        <w:rPr>
          <w:sz w:val="18"/>
          <w:szCs w:val="18"/>
        </w:rPr>
        <w:t>3.1.6.</w:t>
      </w:r>
      <w:r w:rsidR="006C7D33">
        <w:rPr>
          <w:sz w:val="18"/>
          <w:szCs w:val="18"/>
        </w:rPr>
        <w:t>2</w:t>
      </w:r>
      <w:r w:rsidRPr="00352619">
        <w:rPr>
          <w:sz w:val="18"/>
          <w:szCs w:val="18"/>
        </w:rPr>
        <w:t>. Размер одного файла, содержащего изображение или аудиозапись, не может превышать 15 Мегабайт.</w:t>
      </w:r>
    </w:p>
    <w:p w14:paraId="7E215EB6" w14:textId="77777777" w:rsidR="000D7394" w:rsidRPr="00352619" w:rsidRDefault="000D7394" w:rsidP="000D7394">
      <w:pPr>
        <w:pStyle w:val="a6"/>
        <w:ind w:firstLine="567"/>
        <w:jc w:val="both"/>
        <w:rPr>
          <w:sz w:val="18"/>
          <w:szCs w:val="18"/>
        </w:rPr>
      </w:pPr>
      <w:r w:rsidRPr="00352619">
        <w:rPr>
          <w:sz w:val="18"/>
          <w:szCs w:val="18"/>
        </w:rPr>
        <w:t>3.1.7. Согласовывать с Принципалом используемые для размещения материалов и ссылок, связанных с исполнением обязательств по настоящему Договору, интернет – площадки.</w:t>
      </w:r>
    </w:p>
    <w:p w14:paraId="613B6054" w14:textId="77777777" w:rsidR="000D7394" w:rsidRPr="00352619" w:rsidRDefault="000D7394" w:rsidP="000D7394">
      <w:pPr>
        <w:pStyle w:val="a6"/>
        <w:ind w:firstLine="567"/>
        <w:jc w:val="both"/>
        <w:rPr>
          <w:sz w:val="18"/>
          <w:szCs w:val="18"/>
        </w:rPr>
      </w:pPr>
      <w:r w:rsidRPr="00352619">
        <w:rPr>
          <w:sz w:val="18"/>
          <w:szCs w:val="18"/>
        </w:rPr>
        <w:t>3.1.8. Согласовывать с Принципалом материалы и ссылки, размещаемые на интернет – площадках, связанные с исполнением обязательств по настоящему Договору.</w:t>
      </w:r>
    </w:p>
    <w:p w14:paraId="3DEB6C3A" w14:textId="77777777" w:rsidR="000D7394" w:rsidRPr="00352619" w:rsidRDefault="000D7394" w:rsidP="000D7394">
      <w:pPr>
        <w:pStyle w:val="a6"/>
        <w:ind w:firstLine="567"/>
        <w:jc w:val="both"/>
        <w:rPr>
          <w:sz w:val="18"/>
          <w:szCs w:val="18"/>
        </w:rPr>
      </w:pPr>
      <w:r w:rsidRPr="00352619">
        <w:rPr>
          <w:sz w:val="18"/>
          <w:szCs w:val="18"/>
        </w:rPr>
        <w:t>3.1.9. Перед началом работы в ИС согласовывать с Партнером скрипты (сценарий) звонка/разговора с Потенциальным Покупателем.</w:t>
      </w:r>
    </w:p>
    <w:p w14:paraId="0BA3D4A0" w14:textId="77777777" w:rsidR="000D7394" w:rsidRPr="00352619" w:rsidRDefault="000D7394" w:rsidP="000D7394">
      <w:pPr>
        <w:pStyle w:val="a6"/>
        <w:ind w:firstLine="567"/>
        <w:jc w:val="both"/>
        <w:rPr>
          <w:sz w:val="18"/>
          <w:szCs w:val="18"/>
        </w:rPr>
      </w:pPr>
      <w:r w:rsidRPr="00352619">
        <w:rPr>
          <w:sz w:val="18"/>
          <w:szCs w:val="18"/>
        </w:rPr>
        <w:t>3.1.10. Не осуществлять передачу учетных данных, заполняемых в ИС, третьим лицам.</w:t>
      </w:r>
    </w:p>
    <w:p w14:paraId="2720B2A7" w14:textId="7F910DF1" w:rsidR="000D7394" w:rsidRDefault="000D7394" w:rsidP="000D7394">
      <w:pPr>
        <w:pStyle w:val="a6"/>
        <w:ind w:firstLine="567"/>
        <w:jc w:val="both"/>
        <w:rPr>
          <w:sz w:val="18"/>
          <w:szCs w:val="18"/>
        </w:rPr>
      </w:pPr>
      <w:r w:rsidRPr="00352619">
        <w:rPr>
          <w:sz w:val="18"/>
          <w:szCs w:val="18"/>
        </w:rPr>
        <w:t>3.1.11. Не использовать логотип и/или бренд Партнера и/или Принципала без получения их письменного разрешения или заключения отдельного соглашения или присоединение в одностороннем порядке с помощью ИС к соглашению о правилах использования бренда Партнера.</w:t>
      </w:r>
    </w:p>
    <w:p w14:paraId="2C7270CF" w14:textId="77777777" w:rsidR="000D7394" w:rsidRPr="00352619" w:rsidRDefault="000D7394" w:rsidP="000D7394">
      <w:pPr>
        <w:pStyle w:val="a6"/>
        <w:ind w:firstLine="567"/>
        <w:jc w:val="both"/>
        <w:rPr>
          <w:sz w:val="18"/>
          <w:szCs w:val="18"/>
        </w:rPr>
      </w:pPr>
      <w:r w:rsidRPr="00352619">
        <w:rPr>
          <w:sz w:val="18"/>
          <w:szCs w:val="18"/>
        </w:rPr>
        <w:t xml:space="preserve">3.2. Агент вправе: </w:t>
      </w:r>
    </w:p>
    <w:p w14:paraId="3D5E7B42" w14:textId="77777777" w:rsidR="000D7394" w:rsidRPr="00352619" w:rsidRDefault="000D7394" w:rsidP="000D7394">
      <w:pPr>
        <w:pStyle w:val="a6"/>
        <w:ind w:firstLine="567"/>
        <w:jc w:val="both"/>
        <w:rPr>
          <w:sz w:val="18"/>
          <w:szCs w:val="18"/>
        </w:rPr>
      </w:pPr>
      <w:r w:rsidRPr="00352619">
        <w:rPr>
          <w:sz w:val="18"/>
          <w:szCs w:val="18"/>
        </w:rPr>
        <w:t xml:space="preserve">3.2.1. Получать от Принципала вознаграждение на условиях, содержащихся в настоящем Договоре. </w:t>
      </w:r>
    </w:p>
    <w:p w14:paraId="6CAB6672" w14:textId="77777777" w:rsidR="000D7394" w:rsidRPr="00352619" w:rsidRDefault="000D7394" w:rsidP="000D7394">
      <w:pPr>
        <w:pStyle w:val="a6"/>
        <w:ind w:firstLine="567"/>
        <w:jc w:val="both"/>
        <w:rPr>
          <w:sz w:val="18"/>
          <w:szCs w:val="18"/>
        </w:rPr>
      </w:pPr>
      <w:r w:rsidRPr="00352619">
        <w:rPr>
          <w:sz w:val="18"/>
          <w:szCs w:val="18"/>
        </w:rPr>
        <w:t xml:space="preserve">3.2.2. Получать от Принципала консультации, информацию и материалы по всем вопросам, связанным с исполнением условий настоящего Договора. </w:t>
      </w:r>
    </w:p>
    <w:p w14:paraId="06860A98" w14:textId="77777777" w:rsidR="000D7394" w:rsidRPr="00352619" w:rsidRDefault="000D7394" w:rsidP="000D7394">
      <w:pPr>
        <w:pStyle w:val="a6"/>
        <w:ind w:firstLine="567"/>
        <w:jc w:val="both"/>
        <w:rPr>
          <w:sz w:val="18"/>
          <w:szCs w:val="18"/>
        </w:rPr>
      </w:pPr>
      <w:r w:rsidRPr="00352619">
        <w:rPr>
          <w:sz w:val="18"/>
          <w:szCs w:val="18"/>
        </w:rPr>
        <w:t>3.2.3. Направлять запросы в ИС на перезакрепление Реального Покупателя, предусмотренное п. 11.4. Договора.</w:t>
      </w:r>
    </w:p>
    <w:p w14:paraId="5F512157" w14:textId="77777777" w:rsidR="000D7394" w:rsidRPr="00352619" w:rsidRDefault="000D7394" w:rsidP="000D7394">
      <w:pPr>
        <w:pStyle w:val="a6"/>
        <w:ind w:firstLine="567"/>
        <w:jc w:val="both"/>
        <w:rPr>
          <w:sz w:val="18"/>
          <w:szCs w:val="18"/>
        </w:rPr>
      </w:pPr>
      <w:r w:rsidRPr="00352619">
        <w:rPr>
          <w:sz w:val="18"/>
          <w:szCs w:val="18"/>
        </w:rPr>
        <w:t>3.3. Принципал обязан:</w:t>
      </w:r>
    </w:p>
    <w:p w14:paraId="4678E251" w14:textId="77777777" w:rsidR="000D7394" w:rsidRPr="00352619" w:rsidRDefault="000D7394" w:rsidP="000D7394">
      <w:pPr>
        <w:pStyle w:val="a6"/>
        <w:ind w:firstLine="567"/>
        <w:jc w:val="both"/>
        <w:rPr>
          <w:sz w:val="18"/>
          <w:szCs w:val="18"/>
        </w:rPr>
      </w:pPr>
      <w:r w:rsidRPr="00352619">
        <w:rPr>
          <w:sz w:val="18"/>
          <w:szCs w:val="18"/>
        </w:rPr>
        <w:t>3.3.1. Предоставлять Агенту информацию и материалы, необходимые для осуществления предусмотренной условиями настоящим Договором деятельности.</w:t>
      </w:r>
    </w:p>
    <w:p w14:paraId="268F23DB" w14:textId="77777777" w:rsidR="000D7394" w:rsidRPr="00352619" w:rsidRDefault="000D7394" w:rsidP="000D7394">
      <w:pPr>
        <w:pStyle w:val="a6"/>
        <w:ind w:firstLine="567"/>
        <w:jc w:val="both"/>
        <w:rPr>
          <w:sz w:val="18"/>
          <w:szCs w:val="18"/>
        </w:rPr>
      </w:pPr>
      <w:r w:rsidRPr="00352619">
        <w:rPr>
          <w:sz w:val="18"/>
          <w:szCs w:val="18"/>
        </w:rPr>
        <w:t xml:space="preserve">3.3.2. В течение 5 (пяти) рабочих дней с даты подписания Договора, предоставить Агенту доступ в ИС путем направления реквизитов доступа и Инструкции для пользователей ИС на контактный </w:t>
      </w:r>
      <w:r w:rsidRPr="00352619">
        <w:rPr>
          <w:sz w:val="18"/>
          <w:szCs w:val="18"/>
          <w:lang w:val="en-US"/>
        </w:rPr>
        <w:t>e</w:t>
      </w:r>
      <w:r w:rsidRPr="00352619">
        <w:rPr>
          <w:sz w:val="18"/>
          <w:szCs w:val="18"/>
        </w:rPr>
        <w:t>-</w:t>
      </w:r>
      <w:r w:rsidRPr="00352619">
        <w:rPr>
          <w:sz w:val="18"/>
          <w:szCs w:val="18"/>
          <w:lang w:val="en-US"/>
        </w:rPr>
        <w:t>mail</w:t>
      </w:r>
      <w:r w:rsidRPr="00352619">
        <w:rPr>
          <w:sz w:val="18"/>
          <w:szCs w:val="18"/>
        </w:rPr>
        <w:t xml:space="preserve"> уполномоченного сотрудника Агента, указанный в</w:t>
      </w:r>
      <w:r w:rsidRPr="00FC46A2">
        <w:rPr>
          <w:sz w:val="18"/>
          <w:szCs w:val="18"/>
        </w:rPr>
        <w:t xml:space="preserve"> Разделе 13 </w:t>
      </w:r>
      <w:r w:rsidRPr="00AE2043">
        <w:rPr>
          <w:sz w:val="18"/>
          <w:szCs w:val="18"/>
        </w:rPr>
        <w:t>Договора</w:t>
      </w:r>
      <w:r w:rsidRPr="00352619">
        <w:rPr>
          <w:sz w:val="18"/>
          <w:szCs w:val="18"/>
        </w:rPr>
        <w:t>.</w:t>
      </w:r>
    </w:p>
    <w:p w14:paraId="5C5F47A6" w14:textId="77777777" w:rsidR="000D7394" w:rsidRPr="00352619" w:rsidRDefault="000D7394" w:rsidP="000D7394">
      <w:pPr>
        <w:pStyle w:val="a6"/>
        <w:ind w:firstLine="567"/>
        <w:jc w:val="both"/>
        <w:rPr>
          <w:sz w:val="18"/>
          <w:szCs w:val="18"/>
        </w:rPr>
      </w:pPr>
      <w:r w:rsidRPr="00352619">
        <w:rPr>
          <w:sz w:val="18"/>
          <w:szCs w:val="18"/>
        </w:rPr>
        <w:t xml:space="preserve">3.3.3. При необходимости, проводить консультации, необходимые для работы Агента в области действия Договора. </w:t>
      </w:r>
    </w:p>
    <w:p w14:paraId="4E4C82E5" w14:textId="77777777" w:rsidR="000D7394" w:rsidRPr="00352619" w:rsidRDefault="000D7394" w:rsidP="000D7394">
      <w:pPr>
        <w:pStyle w:val="a6"/>
        <w:ind w:firstLine="567"/>
        <w:jc w:val="both"/>
        <w:rPr>
          <w:sz w:val="18"/>
          <w:szCs w:val="18"/>
        </w:rPr>
      </w:pPr>
      <w:r w:rsidRPr="00352619">
        <w:rPr>
          <w:sz w:val="18"/>
          <w:szCs w:val="18"/>
        </w:rPr>
        <w:t>3.3.4. Уплачивать Агенту обусловленное Договором вознаграждение за совершение действий, указанных в пункте 2.1. Договора, в порядке, предусмотренном разделом 5 Договора.</w:t>
      </w:r>
    </w:p>
    <w:p w14:paraId="684671FE" w14:textId="77777777" w:rsidR="000D7394" w:rsidRPr="00352619" w:rsidRDefault="000D7394" w:rsidP="000D7394">
      <w:pPr>
        <w:pStyle w:val="a6"/>
        <w:ind w:firstLine="567"/>
        <w:jc w:val="both"/>
        <w:rPr>
          <w:sz w:val="18"/>
          <w:szCs w:val="18"/>
        </w:rPr>
      </w:pPr>
      <w:r w:rsidRPr="00352619">
        <w:rPr>
          <w:sz w:val="18"/>
          <w:szCs w:val="18"/>
        </w:rPr>
        <w:t>3.3.5. Осуществлять контроль за деятельностью Агента в рамках исполнения условий Договора и в согласованное с Агентом время проводить сверки, ревизии и прочие проверочные мероприятия.</w:t>
      </w:r>
    </w:p>
    <w:p w14:paraId="718FFF34" w14:textId="77777777" w:rsidR="000D7394" w:rsidRPr="00352619" w:rsidRDefault="000D7394" w:rsidP="000D7394">
      <w:pPr>
        <w:pStyle w:val="a6"/>
        <w:ind w:firstLine="567"/>
        <w:jc w:val="both"/>
        <w:rPr>
          <w:sz w:val="18"/>
          <w:szCs w:val="18"/>
        </w:rPr>
      </w:pPr>
      <w:r w:rsidRPr="00352619">
        <w:rPr>
          <w:sz w:val="18"/>
          <w:szCs w:val="18"/>
        </w:rPr>
        <w:t xml:space="preserve">3.3.6. По результатам ознакомления, и в установленные Договором сроки и порядке, подписать Акт или сообщить Агенту об имеющихся у Принципала возражениях и недостатках по отчетной документации, полученной от Агента в соответствии с условиями Договора. </w:t>
      </w:r>
    </w:p>
    <w:p w14:paraId="3C3E573E" w14:textId="77777777" w:rsidR="000D7394" w:rsidRPr="00352619" w:rsidRDefault="000D7394" w:rsidP="000D7394">
      <w:pPr>
        <w:pStyle w:val="a6"/>
        <w:ind w:firstLine="567"/>
        <w:jc w:val="both"/>
        <w:rPr>
          <w:sz w:val="18"/>
          <w:szCs w:val="18"/>
        </w:rPr>
      </w:pPr>
      <w:r w:rsidRPr="00352619">
        <w:rPr>
          <w:sz w:val="18"/>
          <w:szCs w:val="18"/>
        </w:rPr>
        <w:t>3.3.7. По итогам отчетного периода (календарный месяц) формировать данные об уровне конверсии по каждому Агенту.</w:t>
      </w:r>
    </w:p>
    <w:p w14:paraId="3EA5A7FC" w14:textId="77777777" w:rsidR="000D7394" w:rsidRPr="00352619" w:rsidRDefault="000D7394" w:rsidP="000D7394">
      <w:pPr>
        <w:pStyle w:val="a6"/>
        <w:ind w:firstLine="567"/>
        <w:jc w:val="both"/>
        <w:rPr>
          <w:sz w:val="18"/>
          <w:szCs w:val="18"/>
        </w:rPr>
      </w:pPr>
      <w:r w:rsidRPr="00352619">
        <w:rPr>
          <w:sz w:val="18"/>
          <w:szCs w:val="18"/>
        </w:rPr>
        <w:t>3.4. Принципал вправе:</w:t>
      </w:r>
    </w:p>
    <w:p w14:paraId="742A4CCE" w14:textId="77777777" w:rsidR="000D7394" w:rsidRPr="00352619" w:rsidRDefault="000D7394" w:rsidP="000D7394">
      <w:pPr>
        <w:pStyle w:val="a6"/>
        <w:ind w:firstLine="567"/>
        <w:jc w:val="both"/>
        <w:rPr>
          <w:sz w:val="18"/>
          <w:szCs w:val="18"/>
        </w:rPr>
      </w:pPr>
      <w:r w:rsidRPr="00352619">
        <w:rPr>
          <w:sz w:val="18"/>
          <w:szCs w:val="18"/>
        </w:rPr>
        <w:t>3.4.1. Не рассматривать доказательства о принадлежности Реального Покупателя к определенному Агенту и отклонять запросы на перезакрепление, предусмотренные п. 11.4, направленные после даты приобретения Покупателем Продукта Партнера.</w:t>
      </w:r>
    </w:p>
    <w:p w14:paraId="15D16802" w14:textId="7B524003" w:rsidR="000D7394" w:rsidRPr="00352619" w:rsidRDefault="000D7394" w:rsidP="000D7394">
      <w:pPr>
        <w:pStyle w:val="a6"/>
        <w:ind w:firstLine="567"/>
        <w:jc w:val="both"/>
        <w:rPr>
          <w:sz w:val="18"/>
          <w:szCs w:val="18"/>
        </w:rPr>
      </w:pPr>
      <w:r w:rsidRPr="00352619">
        <w:rPr>
          <w:sz w:val="18"/>
          <w:szCs w:val="18"/>
        </w:rPr>
        <w:t>3.4.2. Направлять запрос Агенту о предоставлении письма-подтверждения по Реальному Покупателю, предусмотренного Приложением № </w:t>
      </w:r>
      <w:r w:rsidR="006C7D33">
        <w:rPr>
          <w:sz w:val="18"/>
          <w:szCs w:val="18"/>
        </w:rPr>
        <w:t>5</w:t>
      </w:r>
      <w:r w:rsidRPr="00352619">
        <w:rPr>
          <w:sz w:val="18"/>
          <w:szCs w:val="18"/>
        </w:rPr>
        <w:t xml:space="preserve"> к Договору. Запрос направляется на контактный адрес электронной почты Агента, указанный в </w:t>
      </w:r>
      <w:r w:rsidRPr="00FC46A2">
        <w:rPr>
          <w:sz w:val="18"/>
          <w:szCs w:val="18"/>
        </w:rPr>
        <w:t xml:space="preserve">Разделе 13 </w:t>
      </w:r>
      <w:r w:rsidRPr="00AE2043">
        <w:rPr>
          <w:sz w:val="18"/>
          <w:szCs w:val="18"/>
        </w:rPr>
        <w:t>Договора</w:t>
      </w:r>
      <w:r w:rsidRPr="00352619">
        <w:rPr>
          <w:sz w:val="18"/>
          <w:szCs w:val="18"/>
        </w:rPr>
        <w:t>. Подтверждением может являться Письмо - подтверждение от Реального Покупателя, подтверждающее, что Реальный Покупатель привлечен и работает именно с этим Агентом. Письмо - подтверждение является приоритетным доказательством.</w:t>
      </w:r>
    </w:p>
    <w:p w14:paraId="1D8FE13B" w14:textId="1A607437" w:rsidR="000D7394" w:rsidRPr="00352619" w:rsidRDefault="000D7394" w:rsidP="000D7394">
      <w:pPr>
        <w:pStyle w:val="a6"/>
        <w:ind w:firstLine="567"/>
        <w:jc w:val="both"/>
        <w:rPr>
          <w:sz w:val="18"/>
          <w:szCs w:val="18"/>
        </w:rPr>
      </w:pPr>
      <w:r w:rsidRPr="00352619">
        <w:rPr>
          <w:sz w:val="18"/>
          <w:szCs w:val="18"/>
        </w:rPr>
        <w:t xml:space="preserve">Ответ на запрос необходимо предоставить на адрес электронной почты </w:t>
      </w:r>
      <w:r w:rsidR="00DA530E">
        <w:rPr>
          <w:sz w:val="18"/>
          <w:szCs w:val="18"/>
        </w:rPr>
        <w:t>_________________</w:t>
      </w:r>
      <w:r w:rsidRPr="00352619">
        <w:rPr>
          <w:sz w:val="18"/>
          <w:szCs w:val="18"/>
        </w:rPr>
        <w:t xml:space="preserve"> в течение одного рабочего дня с момента получения соответствующего запроса. </w:t>
      </w:r>
    </w:p>
    <w:p w14:paraId="33C0595E" w14:textId="77777777" w:rsidR="000D7394" w:rsidRPr="00352619" w:rsidRDefault="000D7394" w:rsidP="000D7394">
      <w:pPr>
        <w:pStyle w:val="a6"/>
        <w:ind w:firstLine="567"/>
        <w:jc w:val="both"/>
        <w:rPr>
          <w:sz w:val="18"/>
          <w:szCs w:val="18"/>
        </w:rPr>
      </w:pPr>
      <w:r w:rsidRPr="00352619">
        <w:rPr>
          <w:sz w:val="18"/>
          <w:szCs w:val="18"/>
        </w:rPr>
        <w:t>3.4.3. При равном составе доказательств, отдавать приоритет тому Агенту, который передал Заявку Реального Покупателя раньше. Это подтверждается датой создания Заявки в ИС.</w:t>
      </w:r>
    </w:p>
    <w:p w14:paraId="7531492E" w14:textId="77777777" w:rsidR="000D7394" w:rsidRPr="00352619" w:rsidRDefault="000D7394" w:rsidP="000D7394">
      <w:pPr>
        <w:pStyle w:val="a6"/>
        <w:jc w:val="both"/>
        <w:rPr>
          <w:sz w:val="18"/>
          <w:szCs w:val="18"/>
        </w:rPr>
      </w:pPr>
    </w:p>
    <w:p w14:paraId="7ED16856" w14:textId="77777777" w:rsidR="000D7394" w:rsidRPr="00352619" w:rsidRDefault="000D7394" w:rsidP="000D7394">
      <w:pPr>
        <w:pStyle w:val="a6"/>
        <w:jc w:val="center"/>
        <w:rPr>
          <w:b/>
          <w:sz w:val="18"/>
          <w:szCs w:val="18"/>
        </w:rPr>
      </w:pPr>
      <w:r w:rsidRPr="00352619">
        <w:rPr>
          <w:b/>
          <w:sz w:val="18"/>
          <w:szCs w:val="18"/>
        </w:rPr>
        <w:t>4. ПОРЯДОК ПРИЕМКИ ОКАЗАННЫХ УСЛУГ</w:t>
      </w:r>
    </w:p>
    <w:p w14:paraId="429CAA8C" w14:textId="77777777" w:rsidR="000D7394" w:rsidRPr="00352619" w:rsidRDefault="000D7394" w:rsidP="000D7394">
      <w:pPr>
        <w:pStyle w:val="a6"/>
        <w:spacing w:before="120"/>
        <w:ind w:firstLine="567"/>
        <w:jc w:val="both"/>
        <w:rPr>
          <w:sz w:val="18"/>
          <w:szCs w:val="18"/>
        </w:rPr>
      </w:pPr>
      <w:r w:rsidRPr="00352619">
        <w:rPr>
          <w:sz w:val="18"/>
          <w:szCs w:val="18"/>
        </w:rPr>
        <w:t xml:space="preserve">4.1. Для целей настоящего Договора, отчетным периодом признается календарный месяц. </w:t>
      </w:r>
    </w:p>
    <w:p w14:paraId="0F4787B7" w14:textId="77777777" w:rsidR="000D7394" w:rsidRPr="00352619" w:rsidRDefault="000D7394" w:rsidP="000D7394">
      <w:pPr>
        <w:pStyle w:val="a6"/>
        <w:ind w:firstLine="567"/>
        <w:jc w:val="both"/>
        <w:rPr>
          <w:sz w:val="18"/>
          <w:szCs w:val="18"/>
          <w:lang w:eastAsia="en-US"/>
        </w:rPr>
      </w:pPr>
      <w:r w:rsidRPr="00352619">
        <w:rPr>
          <w:sz w:val="18"/>
          <w:szCs w:val="18"/>
        </w:rPr>
        <w:t xml:space="preserve">4.2. Не позднее 10 (десятого) рабочего дня месяца, следующего за отчетным, Агент предоставляет Принципалу </w:t>
      </w:r>
      <w:r w:rsidRPr="00352619">
        <w:rPr>
          <w:sz w:val="18"/>
          <w:szCs w:val="18"/>
          <w:lang w:eastAsia="en-US"/>
        </w:rPr>
        <w:t xml:space="preserve">на подписание Акт в 2 (двух) экземплярах. </w:t>
      </w:r>
    </w:p>
    <w:p w14:paraId="462E3C90" w14:textId="77777777" w:rsidR="000D7394" w:rsidRPr="00352619" w:rsidRDefault="000D7394" w:rsidP="000D7394">
      <w:pPr>
        <w:pStyle w:val="a6"/>
        <w:jc w:val="both"/>
        <w:rPr>
          <w:sz w:val="18"/>
          <w:szCs w:val="18"/>
        </w:rPr>
      </w:pPr>
      <w:r w:rsidRPr="00352619">
        <w:rPr>
          <w:sz w:val="18"/>
          <w:szCs w:val="18"/>
        </w:rPr>
        <w:t>При отсутствии в отчетном периоде Потенциальных Покупателей, Акт Агентом не предоставляется.</w:t>
      </w:r>
    </w:p>
    <w:p w14:paraId="76D64C48" w14:textId="77777777" w:rsidR="000D7394" w:rsidRPr="00352619" w:rsidRDefault="000D7394" w:rsidP="000D7394">
      <w:pPr>
        <w:pStyle w:val="a6"/>
        <w:ind w:firstLine="567"/>
        <w:jc w:val="both"/>
        <w:rPr>
          <w:sz w:val="18"/>
          <w:szCs w:val="18"/>
          <w:lang w:eastAsia="en-US"/>
        </w:rPr>
      </w:pPr>
      <w:r w:rsidRPr="00352619">
        <w:rPr>
          <w:sz w:val="18"/>
          <w:szCs w:val="18"/>
          <w:lang w:eastAsia="en-US"/>
        </w:rPr>
        <w:t xml:space="preserve">4.3. В течение 25 (двадцати пяти) рабочих дней после получения подписанного Акта и в случае, если Партнер подтвердил факт заключения </w:t>
      </w:r>
      <w:r w:rsidRPr="00352619">
        <w:rPr>
          <w:sz w:val="18"/>
          <w:szCs w:val="18"/>
        </w:rPr>
        <w:t>сделок Реальных Покупателей в отношении Продуктов Партнера в отчетный период,</w:t>
      </w:r>
      <w:r w:rsidRPr="00352619">
        <w:rPr>
          <w:sz w:val="18"/>
          <w:szCs w:val="18"/>
          <w:lang w:eastAsia="en-US"/>
        </w:rPr>
        <w:t xml:space="preserve"> Принципал обязан подписать его в 2 (двух) экземплярах и направить один экземпляр Агенту, либо направить свои письменные замечания. При отсутствии возражений обеих сторон в указанный срок услуги считаются оказанными Агентом надлежащим образом и принятыми Принципалом и подлежат оплате в порядке, установленном в разделе 5 настоящего Договора.</w:t>
      </w:r>
    </w:p>
    <w:p w14:paraId="16395C8C" w14:textId="77777777" w:rsidR="000D7394" w:rsidRPr="00352619" w:rsidRDefault="000D7394" w:rsidP="000D7394">
      <w:pPr>
        <w:pStyle w:val="a6"/>
        <w:ind w:firstLine="567"/>
        <w:jc w:val="both"/>
        <w:rPr>
          <w:sz w:val="18"/>
          <w:szCs w:val="18"/>
        </w:rPr>
      </w:pPr>
      <w:r w:rsidRPr="00352619">
        <w:rPr>
          <w:sz w:val="18"/>
          <w:szCs w:val="18"/>
        </w:rPr>
        <w:t>В случае, если вознаграждение Агента включает в себя сумму НДС, счета-фактуры выставляются в порядке и сроки, предусмотренные законодательством Российской Федерации.</w:t>
      </w:r>
    </w:p>
    <w:p w14:paraId="31A01A09" w14:textId="77777777" w:rsidR="000D7394" w:rsidRPr="00352619" w:rsidRDefault="000D7394" w:rsidP="000D7394">
      <w:pPr>
        <w:pStyle w:val="a6"/>
        <w:ind w:firstLine="567"/>
        <w:jc w:val="both"/>
        <w:rPr>
          <w:sz w:val="18"/>
          <w:szCs w:val="18"/>
        </w:rPr>
      </w:pPr>
      <w:r w:rsidRPr="00352619">
        <w:rPr>
          <w:sz w:val="18"/>
          <w:szCs w:val="18"/>
        </w:rPr>
        <w:t>4.4. При проведении процедуры подтверждения Заявок, в расчет берутся Cделки, Заявки на которые поступили Партнеру от Агента раньше, чем работник Партнера создал карточку Сделки по этому Потенциальному Покупателю в учетной системе Партнера.</w:t>
      </w:r>
    </w:p>
    <w:p w14:paraId="6613A76E" w14:textId="77777777" w:rsidR="000D7394" w:rsidRPr="00352619" w:rsidRDefault="000D7394" w:rsidP="000D7394">
      <w:pPr>
        <w:pStyle w:val="a6"/>
        <w:ind w:firstLine="567"/>
        <w:jc w:val="both"/>
        <w:rPr>
          <w:sz w:val="18"/>
          <w:szCs w:val="18"/>
        </w:rPr>
      </w:pPr>
      <w:r w:rsidRPr="00352619">
        <w:rPr>
          <w:sz w:val="18"/>
          <w:szCs w:val="18"/>
        </w:rPr>
        <w:t>4.5. В процессе подтверждения Партнером не участвуют Заявки, которые в последнем отчетном периоде были сформированы с помощью работников Партнера.</w:t>
      </w:r>
    </w:p>
    <w:p w14:paraId="1B0B10D6" w14:textId="77777777" w:rsidR="000D7394" w:rsidRPr="00352619" w:rsidRDefault="000D7394" w:rsidP="000D7394">
      <w:pPr>
        <w:pStyle w:val="a6"/>
        <w:ind w:firstLine="567"/>
        <w:jc w:val="both"/>
        <w:rPr>
          <w:sz w:val="18"/>
          <w:szCs w:val="18"/>
        </w:rPr>
      </w:pPr>
      <w:r w:rsidRPr="00352619">
        <w:rPr>
          <w:sz w:val="18"/>
          <w:szCs w:val="18"/>
        </w:rPr>
        <w:t>4.6. Если договор на использование Продукта Партнера был заключен до поступления Заявки, то такая Заявка не участвует в процессе подтверждения (не подтверждается).</w:t>
      </w:r>
    </w:p>
    <w:p w14:paraId="1291AE79" w14:textId="77777777" w:rsidR="000D7394" w:rsidRPr="00352619" w:rsidRDefault="000D7394" w:rsidP="000D7394">
      <w:pPr>
        <w:pStyle w:val="a6"/>
        <w:ind w:firstLine="567"/>
        <w:jc w:val="both"/>
        <w:rPr>
          <w:sz w:val="18"/>
          <w:szCs w:val="18"/>
        </w:rPr>
      </w:pPr>
      <w:r w:rsidRPr="00352619">
        <w:rPr>
          <w:sz w:val="18"/>
          <w:szCs w:val="18"/>
        </w:rPr>
        <w:lastRenderedPageBreak/>
        <w:t>4.7. Агент обязан в течение 5 (пяти) рабочих дней со дня получения от Принципала замечаний к Акту, устранить такие замечания или направить Принципалу необходимые доказательства, которые Принципал обязан рассмотреть в течение 5 (пяти) рабочих дней со дня их получения.</w:t>
      </w:r>
    </w:p>
    <w:p w14:paraId="79DF0B6E" w14:textId="77777777" w:rsidR="000D7394" w:rsidRPr="00352619" w:rsidRDefault="000D7394" w:rsidP="000D7394">
      <w:pPr>
        <w:pStyle w:val="a6"/>
        <w:ind w:firstLine="567"/>
        <w:jc w:val="both"/>
        <w:rPr>
          <w:sz w:val="18"/>
          <w:szCs w:val="18"/>
        </w:rPr>
      </w:pPr>
      <w:r w:rsidRPr="00352619">
        <w:rPr>
          <w:sz w:val="18"/>
          <w:szCs w:val="18"/>
        </w:rPr>
        <w:t>4.8. С целью снижения временных и финансовых издержек, рекомендуется обмен актами сдачи-приемки оказанных услуг производить через одну из электронных систем документооборота: «E-invoicing», «Диадок» или «СБиС++».</w:t>
      </w:r>
    </w:p>
    <w:p w14:paraId="7CC672FE" w14:textId="77777777" w:rsidR="000D7394" w:rsidRPr="00352619" w:rsidRDefault="000D7394" w:rsidP="000D7394">
      <w:pPr>
        <w:pStyle w:val="a6"/>
        <w:jc w:val="both"/>
        <w:rPr>
          <w:sz w:val="18"/>
          <w:szCs w:val="18"/>
        </w:rPr>
      </w:pPr>
    </w:p>
    <w:p w14:paraId="64367A2D" w14:textId="77777777" w:rsidR="000D7394" w:rsidRPr="00352619" w:rsidRDefault="000D7394" w:rsidP="000D7394">
      <w:pPr>
        <w:pStyle w:val="a6"/>
        <w:jc w:val="center"/>
        <w:rPr>
          <w:b/>
          <w:sz w:val="18"/>
          <w:szCs w:val="18"/>
        </w:rPr>
      </w:pPr>
      <w:r w:rsidRPr="00352619">
        <w:rPr>
          <w:b/>
          <w:sz w:val="18"/>
          <w:szCs w:val="18"/>
        </w:rPr>
        <w:t>5. АГЕНТСКОЕ ВОЗНАГРАЖДЕНИЕ И ПОРЯДОК ОПЛАТЫ</w:t>
      </w:r>
    </w:p>
    <w:p w14:paraId="18F9EC96" w14:textId="77777777" w:rsidR="000D7394" w:rsidRPr="00352619" w:rsidRDefault="000D7394" w:rsidP="000D7394">
      <w:pPr>
        <w:pStyle w:val="a6"/>
        <w:spacing w:before="120"/>
        <w:ind w:firstLine="567"/>
        <w:jc w:val="both"/>
        <w:rPr>
          <w:sz w:val="18"/>
          <w:szCs w:val="18"/>
        </w:rPr>
      </w:pPr>
      <w:r w:rsidRPr="00352619">
        <w:rPr>
          <w:sz w:val="18"/>
          <w:szCs w:val="18"/>
        </w:rPr>
        <w:t>5.1.  Принципал выплачивает Агенту обусловленное настоящим Договором вознаграждение на основании подписанного Сторонами Акта.</w:t>
      </w:r>
    </w:p>
    <w:p w14:paraId="46F600F9" w14:textId="5DCE596F" w:rsidR="000D7394" w:rsidRPr="00352619" w:rsidRDefault="000D7394" w:rsidP="000D7394">
      <w:pPr>
        <w:pStyle w:val="a6"/>
        <w:ind w:firstLine="567"/>
        <w:jc w:val="both"/>
        <w:rPr>
          <w:sz w:val="18"/>
          <w:szCs w:val="18"/>
        </w:rPr>
      </w:pPr>
      <w:r w:rsidRPr="006C7D33">
        <w:rPr>
          <w:sz w:val="18"/>
          <w:szCs w:val="18"/>
        </w:rPr>
        <w:t xml:space="preserve">5.2. Размер вознаграждения Агента рассчитывается исходя из общего количества состоявшихся и подтвержденных Партнером в предусмотренном соглашением между Партнером и Принципалом порядке (а также с учетом внутренних нормативных документов Партнера) сделок Реальных Покупателей по Продуктам Партнера в указанный период. </w:t>
      </w:r>
      <w:r w:rsidR="006C7D33" w:rsidRPr="006C7D33">
        <w:rPr>
          <w:sz w:val="18"/>
          <w:szCs w:val="18"/>
        </w:rPr>
        <w:t xml:space="preserve">Размер вознаграждения Агента за одну состоявшуюся сделку по предоставлению Продукта Партнера </w:t>
      </w:r>
      <w:r w:rsidR="00EB61F0">
        <w:rPr>
          <w:sz w:val="18"/>
          <w:szCs w:val="18"/>
        </w:rPr>
        <w:t xml:space="preserve">не может </w:t>
      </w:r>
      <w:r w:rsidR="007C1A62">
        <w:rPr>
          <w:sz w:val="18"/>
          <w:szCs w:val="18"/>
        </w:rPr>
        <w:t>составлять</w:t>
      </w:r>
      <w:r w:rsidR="00EB61F0">
        <w:rPr>
          <w:sz w:val="18"/>
          <w:szCs w:val="18"/>
        </w:rPr>
        <w:t xml:space="preserve"> менее </w:t>
      </w:r>
      <w:r w:rsidR="007C1A62">
        <w:rPr>
          <w:sz w:val="18"/>
          <w:szCs w:val="18"/>
        </w:rPr>
        <w:t>2400</w:t>
      </w:r>
      <w:r w:rsidR="006C7D33" w:rsidRPr="00F61333">
        <w:rPr>
          <w:sz w:val="18"/>
          <w:szCs w:val="18"/>
        </w:rPr>
        <w:t xml:space="preserve"> (две тысячи четыреста)</w:t>
      </w:r>
      <w:r w:rsidR="006C7D33" w:rsidRPr="006C7D33">
        <w:rPr>
          <w:sz w:val="18"/>
          <w:szCs w:val="18"/>
        </w:rPr>
        <w:t xml:space="preserve"> рублей 00 копеек, </w:t>
      </w:r>
      <w:r w:rsidR="006C7D33">
        <w:rPr>
          <w:sz w:val="18"/>
          <w:szCs w:val="18"/>
        </w:rPr>
        <w:t>включая</w:t>
      </w:r>
      <w:r w:rsidR="006C7D33" w:rsidRPr="006C7D33">
        <w:rPr>
          <w:sz w:val="18"/>
          <w:szCs w:val="18"/>
        </w:rPr>
        <w:t xml:space="preserve"> НДС</w:t>
      </w:r>
      <w:r w:rsidR="006C7D33">
        <w:rPr>
          <w:sz w:val="18"/>
          <w:szCs w:val="18"/>
        </w:rPr>
        <w:t xml:space="preserve"> 20%</w:t>
      </w:r>
      <w:r w:rsidR="006C7D33" w:rsidRPr="006C7D33">
        <w:rPr>
          <w:sz w:val="18"/>
          <w:szCs w:val="18"/>
        </w:rPr>
        <w:t>.</w:t>
      </w:r>
      <w:r w:rsidR="00EB61F0">
        <w:rPr>
          <w:sz w:val="18"/>
          <w:szCs w:val="18"/>
        </w:rPr>
        <w:t xml:space="preserve"> </w:t>
      </w:r>
      <w:r w:rsidR="0068582C">
        <w:rPr>
          <w:sz w:val="18"/>
          <w:szCs w:val="18"/>
        </w:rPr>
        <w:t>Размер</w:t>
      </w:r>
      <w:r w:rsidR="00EB61F0">
        <w:rPr>
          <w:sz w:val="18"/>
          <w:szCs w:val="18"/>
        </w:rPr>
        <w:t xml:space="preserve"> вознаграждения может быть увеличен</w:t>
      </w:r>
      <w:r w:rsidR="0068582C">
        <w:rPr>
          <w:sz w:val="18"/>
          <w:szCs w:val="18"/>
        </w:rPr>
        <w:t xml:space="preserve"> в зависимости от объема </w:t>
      </w:r>
      <w:r w:rsidR="00407B05">
        <w:rPr>
          <w:sz w:val="18"/>
          <w:szCs w:val="18"/>
        </w:rPr>
        <w:t>состоявшихся сделок</w:t>
      </w:r>
      <w:r w:rsidR="0068582C">
        <w:rPr>
          <w:sz w:val="18"/>
          <w:szCs w:val="18"/>
        </w:rPr>
        <w:t xml:space="preserve">,  </w:t>
      </w:r>
      <w:r w:rsidR="00EB61F0">
        <w:rPr>
          <w:sz w:val="18"/>
          <w:szCs w:val="18"/>
        </w:rPr>
        <w:t xml:space="preserve"> </w:t>
      </w:r>
      <w:r w:rsidR="00407B05">
        <w:rPr>
          <w:sz w:val="18"/>
          <w:szCs w:val="18"/>
        </w:rPr>
        <w:t>в связи с чем заключается</w:t>
      </w:r>
      <w:r w:rsidR="00EB61F0">
        <w:rPr>
          <w:sz w:val="18"/>
          <w:szCs w:val="18"/>
        </w:rPr>
        <w:t xml:space="preserve"> дополнительно</w:t>
      </w:r>
      <w:r w:rsidR="00407B05">
        <w:rPr>
          <w:sz w:val="18"/>
          <w:szCs w:val="18"/>
        </w:rPr>
        <w:t>е</w:t>
      </w:r>
      <w:r w:rsidR="00EB61F0">
        <w:rPr>
          <w:sz w:val="18"/>
          <w:szCs w:val="18"/>
        </w:rPr>
        <w:t xml:space="preserve"> соглашени</w:t>
      </w:r>
      <w:r w:rsidR="00407B05">
        <w:rPr>
          <w:sz w:val="18"/>
          <w:szCs w:val="18"/>
        </w:rPr>
        <w:t>е</w:t>
      </w:r>
      <w:r w:rsidR="00EB61F0">
        <w:rPr>
          <w:sz w:val="18"/>
          <w:szCs w:val="18"/>
        </w:rPr>
        <w:t xml:space="preserve">. </w:t>
      </w:r>
    </w:p>
    <w:p w14:paraId="6690190F" w14:textId="77777777" w:rsidR="000D7394" w:rsidRPr="00352619" w:rsidRDefault="000D7394" w:rsidP="000D7394">
      <w:pPr>
        <w:pStyle w:val="a6"/>
        <w:ind w:firstLine="567"/>
        <w:jc w:val="both"/>
        <w:rPr>
          <w:sz w:val="18"/>
          <w:szCs w:val="18"/>
        </w:rPr>
      </w:pPr>
      <w:r w:rsidRPr="00352619">
        <w:rPr>
          <w:sz w:val="18"/>
          <w:szCs w:val="18"/>
        </w:rPr>
        <w:t>5.3. Принципал уплачивает агентское вознаграждение Агенту не позднее 5 (пяти) банковских дней с даты подписания Акта обеими Сторонами.</w:t>
      </w:r>
    </w:p>
    <w:p w14:paraId="411E5507" w14:textId="3947ECEE" w:rsidR="000D7394" w:rsidRPr="00352619" w:rsidRDefault="000D7394" w:rsidP="000D7394">
      <w:pPr>
        <w:pStyle w:val="a6"/>
        <w:ind w:firstLine="567"/>
        <w:jc w:val="both"/>
        <w:rPr>
          <w:iCs/>
          <w:sz w:val="18"/>
          <w:szCs w:val="18"/>
        </w:rPr>
      </w:pPr>
      <w:r w:rsidRPr="00352619">
        <w:rPr>
          <w:iCs/>
          <w:sz w:val="18"/>
          <w:szCs w:val="18"/>
        </w:rPr>
        <w:t xml:space="preserve">5.4. Общая сумма вознаграждения по Договору не </w:t>
      </w:r>
      <w:r w:rsidR="00EB61F0">
        <w:rPr>
          <w:iCs/>
          <w:sz w:val="18"/>
          <w:szCs w:val="18"/>
        </w:rPr>
        <w:t>ограничена или может определяться</w:t>
      </w:r>
      <w:r w:rsidRPr="00352619">
        <w:rPr>
          <w:iCs/>
          <w:sz w:val="18"/>
          <w:szCs w:val="18"/>
        </w:rPr>
        <w:t xml:space="preserve"> </w:t>
      </w:r>
      <w:r w:rsidR="00EB61F0">
        <w:rPr>
          <w:iCs/>
          <w:sz w:val="18"/>
          <w:szCs w:val="18"/>
        </w:rPr>
        <w:t>путем заключения дополнительного соглашения.</w:t>
      </w:r>
      <w:r w:rsidRPr="00352619">
        <w:rPr>
          <w:iCs/>
          <w:sz w:val="18"/>
          <w:szCs w:val="18"/>
        </w:rPr>
        <w:t xml:space="preserve"> </w:t>
      </w:r>
    </w:p>
    <w:p w14:paraId="43B0BBB1" w14:textId="77777777" w:rsidR="000D7394" w:rsidRPr="00352619" w:rsidRDefault="000D7394" w:rsidP="000D7394">
      <w:pPr>
        <w:pStyle w:val="a6"/>
        <w:ind w:firstLine="567"/>
        <w:jc w:val="both"/>
        <w:rPr>
          <w:iCs/>
          <w:sz w:val="18"/>
          <w:szCs w:val="18"/>
        </w:rPr>
      </w:pPr>
      <w:r w:rsidRPr="00352619">
        <w:rPr>
          <w:iCs/>
          <w:sz w:val="18"/>
          <w:szCs w:val="18"/>
        </w:rPr>
        <w:t>5.5. Расходы, понесенные Агентом в связи с исполнением Договора, компенсируются за счет агентского вознаграждения и отдельно не оплачиваются.</w:t>
      </w:r>
    </w:p>
    <w:p w14:paraId="6E1D6072" w14:textId="77777777" w:rsidR="000D7394" w:rsidRPr="00352619" w:rsidRDefault="000D7394" w:rsidP="000D7394">
      <w:pPr>
        <w:pStyle w:val="a6"/>
        <w:ind w:firstLine="567"/>
        <w:jc w:val="both"/>
        <w:rPr>
          <w:iCs/>
          <w:sz w:val="18"/>
          <w:szCs w:val="18"/>
        </w:rPr>
      </w:pPr>
      <w:r w:rsidRPr="00352619">
        <w:rPr>
          <w:iCs/>
          <w:sz w:val="18"/>
          <w:szCs w:val="18"/>
        </w:rPr>
        <w:t xml:space="preserve">5.6. Оплата производится в безналичной форме в валюте Российской Федерации путем перечисления Принципалом денежных средств на расчетный счет Агента, указанный в </w:t>
      </w:r>
      <w:r>
        <w:rPr>
          <w:sz w:val="18"/>
          <w:szCs w:val="18"/>
        </w:rPr>
        <w:t>Разделе 13 Договора</w:t>
      </w:r>
      <w:r w:rsidRPr="00352619">
        <w:rPr>
          <w:sz w:val="18"/>
          <w:szCs w:val="18"/>
        </w:rPr>
        <w:t xml:space="preserve"> или в ИС</w:t>
      </w:r>
      <w:r w:rsidRPr="00352619">
        <w:rPr>
          <w:iCs/>
          <w:sz w:val="18"/>
          <w:szCs w:val="18"/>
        </w:rPr>
        <w:t xml:space="preserve">. В случае, если сведения, указанные в </w:t>
      </w:r>
      <w:r>
        <w:rPr>
          <w:sz w:val="18"/>
          <w:szCs w:val="18"/>
        </w:rPr>
        <w:t>Разделе 13 Договора</w:t>
      </w:r>
      <w:r w:rsidRPr="00352619">
        <w:rPr>
          <w:sz w:val="18"/>
          <w:szCs w:val="18"/>
        </w:rPr>
        <w:t xml:space="preserve"> будут отличаться от внесенных в ИС, приоритетными будут считаться сведения, указанные в ИС.</w:t>
      </w:r>
    </w:p>
    <w:p w14:paraId="7809EBDF" w14:textId="29473DE1" w:rsidR="000D7394" w:rsidRPr="00352619" w:rsidRDefault="000D7394" w:rsidP="000D7394">
      <w:pPr>
        <w:pStyle w:val="a6"/>
        <w:ind w:firstLine="567"/>
        <w:jc w:val="both"/>
        <w:rPr>
          <w:iCs/>
          <w:sz w:val="18"/>
          <w:szCs w:val="18"/>
        </w:rPr>
      </w:pPr>
      <w:r w:rsidRPr="00352619">
        <w:rPr>
          <w:iCs/>
          <w:sz w:val="18"/>
          <w:szCs w:val="18"/>
        </w:rPr>
        <w:t xml:space="preserve">5.7. Обязательства Принципала по оплате услуг Агента считаются выполненными Принципалом с момента </w:t>
      </w:r>
      <w:r w:rsidR="006F1BFA">
        <w:rPr>
          <w:iCs/>
          <w:sz w:val="18"/>
          <w:szCs w:val="18"/>
        </w:rPr>
        <w:t>поступления</w:t>
      </w:r>
      <w:r w:rsidRPr="00352619">
        <w:rPr>
          <w:iCs/>
          <w:sz w:val="18"/>
          <w:szCs w:val="18"/>
        </w:rPr>
        <w:t xml:space="preserve"> денежных средств </w:t>
      </w:r>
      <w:r w:rsidR="006C7D33">
        <w:rPr>
          <w:iCs/>
          <w:sz w:val="18"/>
          <w:szCs w:val="18"/>
        </w:rPr>
        <w:t>на</w:t>
      </w:r>
      <w:r w:rsidRPr="00352619">
        <w:rPr>
          <w:iCs/>
          <w:sz w:val="18"/>
          <w:szCs w:val="18"/>
        </w:rPr>
        <w:t xml:space="preserve"> счета </w:t>
      </w:r>
      <w:r w:rsidR="006F1BFA">
        <w:rPr>
          <w:iCs/>
          <w:sz w:val="18"/>
          <w:szCs w:val="18"/>
        </w:rPr>
        <w:t>Агента</w:t>
      </w:r>
      <w:r w:rsidRPr="00352619">
        <w:rPr>
          <w:iCs/>
          <w:sz w:val="18"/>
          <w:szCs w:val="18"/>
        </w:rPr>
        <w:t xml:space="preserve">. </w:t>
      </w:r>
    </w:p>
    <w:p w14:paraId="2FAAD0F5" w14:textId="77777777" w:rsidR="000D7394" w:rsidRPr="00352619" w:rsidRDefault="000D7394" w:rsidP="000D7394">
      <w:pPr>
        <w:pStyle w:val="a6"/>
        <w:ind w:firstLine="567"/>
        <w:jc w:val="both"/>
        <w:rPr>
          <w:iCs/>
          <w:sz w:val="18"/>
          <w:szCs w:val="18"/>
        </w:rPr>
      </w:pPr>
    </w:p>
    <w:p w14:paraId="471F2616" w14:textId="77777777" w:rsidR="000D7394" w:rsidRPr="00352619" w:rsidRDefault="000D7394" w:rsidP="000D7394">
      <w:pPr>
        <w:pStyle w:val="a6"/>
        <w:jc w:val="center"/>
        <w:rPr>
          <w:b/>
          <w:sz w:val="18"/>
          <w:szCs w:val="18"/>
          <w:lang w:eastAsia="en-US"/>
        </w:rPr>
      </w:pPr>
      <w:r w:rsidRPr="00352619">
        <w:rPr>
          <w:b/>
          <w:sz w:val="18"/>
          <w:szCs w:val="18"/>
          <w:lang w:eastAsia="en-US"/>
        </w:rPr>
        <w:t>6. ФОРС-МАЖОР</w:t>
      </w:r>
    </w:p>
    <w:p w14:paraId="11050717" w14:textId="77777777" w:rsidR="000D7394" w:rsidRPr="00352619" w:rsidRDefault="000D7394" w:rsidP="000D7394">
      <w:pPr>
        <w:pStyle w:val="a6"/>
        <w:spacing w:before="120"/>
        <w:ind w:firstLine="567"/>
        <w:jc w:val="both"/>
        <w:rPr>
          <w:sz w:val="18"/>
          <w:szCs w:val="18"/>
          <w:lang w:eastAsia="en-US"/>
        </w:rPr>
      </w:pPr>
      <w:r w:rsidRPr="00352619">
        <w:rPr>
          <w:sz w:val="18"/>
          <w:szCs w:val="18"/>
          <w:lang w:eastAsia="en-U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08EDC2D1" w14:textId="77777777" w:rsidR="000D7394" w:rsidRPr="00352619" w:rsidRDefault="000D7394" w:rsidP="000D7394">
      <w:pPr>
        <w:pStyle w:val="a6"/>
        <w:ind w:firstLine="567"/>
        <w:jc w:val="both"/>
        <w:rPr>
          <w:sz w:val="18"/>
          <w:szCs w:val="18"/>
          <w:lang w:eastAsia="en-US"/>
        </w:rPr>
      </w:pPr>
      <w:r w:rsidRPr="00352619">
        <w:rPr>
          <w:sz w:val="18"/>
          <w:szCs w:val="18"/>
          <w:lang w:eastAsia="en-US"/>
        </w:rPr>
        <w:t xml:space="preserve">6.2. При наступлении обстоятельств, указанных в </w:t>
      </w:r>
      <w:hyperlink r:id="rId10" w:history="1">
        <w:r w:rsidRPr="00352619">
          <w:rPr>
            <w:sz w:val="18"/>
            <w:szCs w:val="18"/>
            <w:lang w:eastAsia="en-US"/>
          </w:rPr>
          <w:t>пункте 6.1</w:t>
        </w:r>
      </w:hyperlink>
      <w:r w:rsidRPr="00352619">
        <w:rPr>
          <w:sz w:val="18"/>
          <w:szCs w:val="18"/>
          <w:lang w:eastAsia="en-US"/>
        </w:rPr>
        <w:t>. Договора, Принципал и (или) Агент должны без промедления известить о них в письменном виде другую Сторону любым доступным способом.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p>
    <w:p w14:paraId="24578E04" w14:textId="77777777" w:rsidR="000D7394" w:rsidRPr="00352619" w:rsidRDefault="000D7394" w:rsidP="000D7394">
      <w:pPr>
        <w:pStyle w:val="a6"/>
        <w:ind w:firstLine="567"/>
        <w:jc w:val="both"/>
        <w:rPr>
          <w:sz w:val="18"/>
          <w:szCs w:val="18"/>
          <w:lang w:eastAsia="en-US"/>
        </w:rPr>
      </w:pPr>
      <w:r w:rsidRPr="00352619">
        <w:rPr>
          <w:sz w:val="18"/>
          <w:szCs w:val="18"/>
          <w:lang w:eastAsia="en-US"/>
        </w:rPr>
        <w:t xml:space="preserve">6.3. Если Сторона не направит или несвоевременно направит извещение, предусмотренное в </w:t>
      </w:r>
      <w:hyperlink r:id="rId11" w:history="1">
        <w:r w:rsidRPr="00352619">
          <w:rPr>
            <w:sz w:val="18"/>
            <w:szCs w:val="18"/>
            <w:lang w:eastAsia="en-US"/>
          </w:rPr>
          <w:t>пункте 6.2</w:t>
        </w:r>
      </w:hyperlink>
      <w:r w:rsidRPr="00352619">
        <w:rPr>
          <w:sz w:val="18"/>
          <w:szCs w:val="18"/>
          <w:lang w:eastAsia="en-US"/>
        </w:rPr>
        <w:t>.  Договора, то она обязана возместить второй Стороне понесенные ею убытки.</w:t>
      </w:r>
    </w:p>
    <w:p w14:paraId="4DEFEADF" w14:textId="77777777" w:rsidR="000D7394" w:rsidRPr="00352619" w:rsidRDefault="000D7394" w:rsidP="000D7394">
      <w:pPr>
        <w:pStyle w:val="a6"/>
        <w:ind w:firstLine="567"/>
        <w:jc w:val="both"/>
        <w:rPr>
          <w:sz w:val="18"/>
          <w:szCs w:val="18"/>
          <w:lang w:eastAsia="en-US"/>
        </w:rPr>
      </w:pPr>
      <w:r w:rsidRPr="00352619">
        <w:rPr>
          <w:sz w:val="18"/>
          <w:szCs w:val="18"/>
          <w:lang w:eastAsia="en-US"/>
        </w:rPr>
        <w:t xml:space="preserve">6.4. В случаях наступления обстоятельств, предусмотренных в </w:t>
      </w:r>
      <w:hyperlink r:id="rId12" w:history="1">
        <w:r w:rsidRPr="00352619">
          <w:rPr>
            <w:sz w:val="18"/>
            <w:szCs w:val="18"/>
            <w:lang w:eastAsia="en-US"/>
          </w:rPr>
          <w:t>пункте 6.1</w:t>
        </w:r>
      </w:hyperlink>
      <w:r w:rsidRPr="00352619">
        <w:rPr>
          <w:sz w:val="18"/>
          <w:szCs w:val="18"/>
          <w:lang w:eastAsia="en-US"/>
        </w:rPr>
        <w:t>.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0812486E" w14:textId="77777777" w:rsidR="000D7394" w:rsidRPr="00352619" w:rsidRDefault="000D7394" w:rsidP="000D7394">
      <w:pPr>
        <w:pStyle w:val="a6"/>
        <w:ind w:firstLine="567"/>
        <w:jc w:val="both"/>
        <w:rPr>
          <w:sz w:val="18"/>
          <w:szCs w:val="18"/>
          <w:lang w:eastAsia="en-US"/>
        </w:rPr>
      </w:pPr>
      <w:r w:rsidRPr="00352619">
        <w:rPr>
          <w:sz w:val="18"/>
          <w:szCs w:val="18"/>
          <w:lang w:eastAsia="en-US"/>
        </w:rPr>
        <w:t xml:space="preserve">6.5. Если обстоятельства, указанные в </w:t>
      </w:r>
      <w:hyperlink r:id="rId13" w:history="1">
        <w:r w:rsidRPr="00352619">
          <w:rPr>
            <w:sz w:val="18"/>
            <w:szCs w:val="18"/>
            <w:lang w:eastAsia="en-US"/>
          </w:rPr>
          <w:t>пункте 6.1</w:t>
        </w:r>
      </w:hyperlink>
      <w:r w:rsidRPr="00352619">
        <w:rPr>
          <w:sz w:val="18"/>
          <w:szCs w:val="18"/>
          <w:lang w:eastAsia="en-US"/>
        </w:rPr>
        <w:t>. Договора, и их последствия продолжают действовать более двух календарных месяцев, Стороны проводят дополнительные переговоры для выявления приемлемых альтернативных способов исполнения условий Договора.</w:t>
      </w:r>
    </w:p>
    <w:p w14:paraId="40714827" w14:textId="77777777" w:rsidR="000D7394" w:rsidRPr="00352619" w:rsidRDefault="000D7394" w:rsidP="000D7394">
      <w:pPr>
        <w:pStyle w:val="a6"/>
        <w:jc w:val="both"/>
        <w:rPr>
          <w:sz w:val="18"/>
          <w:szCs w:val="18"/>
        </w:rPr>
      </w:pPr>
    </w:p>
    <w:p w14:paraId="54E9CFBE" w14:textId="77777777" w:rsidR="000D7394" w:rsidRPr="00352619" w:rsidRDefault="000D7394" w:rsidP="000D7394">
      <w:pPr>
        <w:pStyle w:val="a6"/>
        <w:jc w:val="center"/>
        <w:rPr>
          <w:b/>
          <w:sz w:val="18"/>
          <w:szCs w:val="18"/>
        </w:rPr>
      </w:pPr>
      <w:r w:rsidRPr="00352619">
        <w:rPr>
          <w:b/>
          <w:sz w:val="18"/>
          <w:szCs w:val="18"/>
        </w:rPr>
        <w:t>7. КОНФИДЕНЦИАЛЬНОСТЬ</w:t>
      </w:r>
    </w:p>
    <w:p w14:paraId="28D3821E" w14:textId="77777777" w:rsidR="000D7394" w:rsidRPr="00352619" w:rsidRDefault="000D7394" w:rsidP="000D7394">
      <w:pPr>
        <w:pStyle w:val="a6"/>
        <w:spacing w:before="120"/>
        <w:ind w:firstLine="567"/>
        <w:jc w:val="both"/>
        <w:rPr>
          <w:sz w:val="18"/>
          <w:szCs w:val="18"/>
        </w:rPr>
      </w:pPr>
      <w:r w:rsidRPr="00352619">
        <w:rPr>
          <w:sz w:val="18"/>
          <w:szCs w:val="18"/>
        </w:rPr>
        <w:t>7.1. Стороны обязуются соблюдать конфиденциальность в отношении информации, полученной в ходе реализации Договора.</w:t>
      </w:r>
    </w:p>
    <w:p w14:paraId="5533876C" w14:textId="77777777" w:rsidR="000D7394" w:rsidRPr="00352619" w:rsidRDefault="000D7394" w:rsidP="000D7394">
      <w:pPr>
        <w:pStyle w:val="a6"/>
        <w:ind w:firstLine="567"/>
        <w:jc w:val="both"/>
        <w:rPr>
          <w:sz w:val="18"/>
          <w:szCs w:val="18"/>
        </w:rPr>
      </w:pPr>
      <w:r w:rsidRPr="00352619">
        <w:rPr>
          <w:sz w:val="18"/>
          <w:szCs w:val="18"/>
        </w:rPr>
        <w:t>7.2. По взаимному согласию Сторон в рамках Договора, конфиденциальной признается любая информация, касающаяся предмета и содержания Договора, хода её исполнения и полученных результатов, а также информация о субъектах персональных данных.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34DF21DC" w14:textId="77777777" w:rsidR="000D7394" w:rsidRPr="00352619" w:rsidRDefault="000D7394" w:rsidP="000D7394">
      <w:pPr>
        <w:pStyle w:val="a6"/>
        <w:ind w:firstLine="567"/>
        <w:jc w:val="both"/>
        <w:rPr>
          <w:sz w:val="18"/>
          <w:szCs w:val="18"/>
        </w:rPr>
      </w:pPr>
      <w:r w:rsidRPr="00352619">
        <w:rPr>
          <w:sz w:val="18"/>
          <w:szCs w:val="18"/>
        </w:rPr>
        <w:t>7.3.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F22D6C7" w14:textId="77777777" w:rsidR="000D7394" w:rsidRPr="00352619" w:rsidRDefault="000D7394" w:rsidP="000D7394">
      <w:pPr>
        <w:pStyle w:val="a6"/>
        <w:ind w:firstLine="567"/>
        <w:jc w:val="both"/>
        <w:rPr>
          <w:sz w:val="18"/>
          <w:szCs w:val="18"/>
        </w:rPr>
      </w:pPr>
      <w:r w:rsidRPr="00352619">
        <w:rPr>
          <w:sz w:val="18"/>
          <w:szCs w:val="18"/>
        </w:rPr>
        <w:t>7.4. Обязательства Сторон по защите конфиденциальной информации распространяются на все время действия Договора, а также после прекращения его действия.</w:t>
      </w:r>
    </w:p>
    <w:p w14:paraId="269672AD" w14:textId="77777777" w:rsidR="000D7394" w:rsidRPr="00352619" w:rsidRDefault="000D7394" w:rsidP="000D7394">
      <w:pPr>
        <w:pStyle w:val="a6"/>
        <w:ind w:firstLine="567"/>
        <w:jc w:val="both"/>
        <w:rPr>
          <w:sz w:val="18"/>
          <w:szCs w:val="18"/>
        </w:rPr>
      </w:pPr>
      <w:r w:rsidRPr="00352619">
        <w:rPr>
          <w:sz w:val="18"/>
          <w:szCs w:val="18"/>
        </w:rPr>
        <w:t>7.5. Не является нарушением режима конфиденциальности предоставление Сторонами информации:</w:t>
      </w:r>
    </w:p>
    <w:p w14:paraId="74BA1D5A" w14:textId="77777777" w:rsidR="000D7394" w:rsidRPr="00352619" w:rsidRDefault="000D7394" w:rsidP="000D7394">
      <w:pPr>
        <w:pStyle w:val="a6"/>
        <w:ind w:firstLine="567"/>
        <w:jc w:val="both"/>
        <w:rPr>
          <w:sz w:val="18"/>
          <w:szCs w:val="18"/>
        </w:rPr>
      </w:pPr>
      <w:r w:rsidRPr="00352619">
        <w:rPr>
          <w:sz w:val="18"/>
          <w:szCs w:val="18"/>
        </w:rPr>
        <w:t>7.5.1. По запросу уполномоченных государственных органов в соответствии с действующим законодательством Российской Федерации;</w:t>
      </w:r>
    </w:p>
    <w:p w14:paraId="230502FA" w14:textId="77777777" w:rsidR="000D7394" w:rsidRPr="00352619" w:rsidRDefault="000D7394" w:rsidP="000D7394">
      <w:pPr>
        <w:pStyle w:val="a6"/>
        <w:ind w:firstLine="567"/>
        <w:jc w:val="both"/>
        <w:rPr>
          <w:sz w:val="18"/>
          <w:szCs w:val="18"/>
        </w:rPr>
      </w:pPr>
      <w:r w:rsidRPr="00352619">
        <w:rPr>
          <w:sz w:val="18"/>
          <w:szCs w:val="18"/>
        </w:rPr>
        <w:t>7.5.2. Потенциальным Покупателям и Реальным Покупателям в части подтверждения полномочий Партнера и Агента;</w:t>
      </w:r>
    </w:p>
    <w:p w14:paraId="124FFF46" w14:textId="77777777" w:rsidR="000D7394" w:rsidRPr="00352619" w:rsidRDefault="000D7394" w:rsidP="000D7394">
      <w:pPr>
        <w:pStyle w:val="a6"/>
        <w:ind w:firstLine="567"/>
        <w:jc w:val="both"/>
        <w:rPr>
          <w:sz w:val="18"/>
          <w:szCs w:val="18"/>
        </w:rPr>
      </w:pPr>
      <w:r w:rsidRPr="00352619">
        <w:rPr>
          <w:sz w:val="18"/>
          <w:szCs w:val="18"/>
        </w:rPr>
        <w:t>7.5.3. Аудиторам, исключительно в части информации о</w:t>
      </w:r>
      <w:r>
        <w:rPr>
          <w:sz w:val="18"/>
          <w:szCs w:val="18"/>
        </w:rPr>
        <w:t xml:space="preserve"> Договоре</w:t>
      </w:r>
      <w:r w:rsidRPr="00352619">
        <w:rPr>
          <w:sz w:val="18"/>
          <w:szCs w:val="18"/>
        </w:rPr>
        <w:t>.</w:t>
      </w:r>
    </w:p>
    <w:p w14:paraId="2200DABA" w14:textId="77777777" w:rsidR="000D7394" w:rsidRPr="00352619" w:rsidRDefault="000D7394" w:rsidP="000D7394">
      <w:pPr>
        <w:pStyle w:val="a6"/>
        <w:ind w:firstLine="567"/>
        <w:jc w:val="both"/>
        <w:rPr>
          <w:sz w:val="18"/>
          <w:szCs w:val="18"/>
        </w:rPr>
      </w:pPr>
      <w:r w:rsidRPr="00352619">
        <w:rPr>
          <w:sz w:val="18"/>
          <w:szCs w:val="18"/>
        </w:rPr>
        <w:t>7.6. Стороны договорились, что обмен персональными данными и другой конфиденциальной информации, в рамках исполнения Договора, будет осуществляться в том числе по закрытым каналам связи и/или с использованием средств защищенного документооборота.</w:t>
      </w:r>
    </w:p>
    <w:p w14:paraId="15D3D130" w14:textId="77777777" w:rsidR="000D7394" w:rsidRPr="00352619" w:rsidRDefault="000D7394" w:rsidP="000D7394">
      <w:pPr>
        <w:pStyle w:val="a6"/>
        <w:ind w:firstLine="567"/>
        <w:jc w:val="both"/>
        <w:rPr>
          <w:sz w:val="18"/>
          <w:szCs w:val="18"/>
        </w:rPr>
      </w:pPr>
      <w:r w:rsidRPr="00352619">
        <w:rPr>
          <w:sz w:val="18"/>
          <w:szCs w:val="18"/>
        </w:rPr>
        <w:t xml:space="preserve">7.7. Стороны обязуются не использовать информацию, полученную в процессе сотрудничества, иначе как для реализации условий и положений Договора. Стороны Договора должны принимать все необходимые и достаточные меры, чтобы предотвратить разглашение полученной в связи с </w:t>
      </w:r>
      <w:r>
        <w:rPr>
          <w:sz w:val="18"/>
          <w:szCs w:val="18"/>
        </w:rPr>
        <w:t>заключением</w:t>
      </w:r>
      <w:r w:rsidRPr="00352619">
        <w:rPr>
          <w:sz w:val="18"/>
          <w:szCs w:val="18"/>
        </w:rPr>
        <w:t>, изменением, расторжением и исполнением Договора информации третьим лицам.</w:t>
      </w:r>
    </w:p>
    <w:p w14:paraId="7A0CDA14" w14:textId="77777777" w:rsidR="000D7394" w:rsidRPr="00352619" w:rsidRDefault="000D7394" w:rsidP="000D7394">
      <w:pPr>
        <w:pStyle w:val="a6"/>
        <w:ind w:firstLine="567"/>
        <w:jc w:val="both"/>
        <w:rPr>
          <w:sz w:val="18"/>
          <w:szCs w:val="18"/>
        </w:rPr>
      </w:pPr>
      <w:r w:rsidRPr="00352619">
        <w:rPr>
          <w:sz w:val="18"/>
          <w:szCs w:val="18"/>
        </w:rPr>
        <w:t>7.8. Стороны обязуются обеспечить конфиденциальность и безопасность персональных данных при их обработке в соответствии с Федеральным законом от 27 июля 2006 г. № 152-ФЗ «О персональных данных».</w:t>
      </w:r>
    </w:p>
    <w:p w14:paraId="5A172195" w14:textId="77777777" w:rsidR="000D7394" w:rsidRPr="00352619" w:rsidRDefault="000D7394" w:rsidP="000D7394">
      <w:pPr>
        <w:pStyle w:val="a6"/>
        <w:ind w:firstLine="567"/>
        <w:jc w:val="both"/>
        <w:rPr>
          <w:sz w:val="18"/>
          <w:szCs w:val="18"/>
        </w:rPr>
      </w:pPr>
      <w:r w:rsidRPr="00352619">
        <w:rPr>
          <w:sz w:val="18"/>
          <w:szCs w:val="18"/>
        </w:rPr>
        <w:lastRenderedPageBreak/>
        <w:t>7.9.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447035C2" w14:textId="77777777" w:rsidR="000D7394" w:rsidRPr="00352619" w:rsidRDefault="000D7394" w:rsidP="000D7394">
      <w:pPr>
        <w:pStyle w:val="a6"/>
        <w:ind w:firstLine="567"/>
        <w:jc w:val="both"/>
        <w:rPr>
          <w:sz w:val="18"/>
          <w:szCs w:val="18"/>
        </w:rPr>
      </w:pPr>
      <w:r w:rsidRPr="00352619">
        <w:rPr>
          <w:sz w:val="18"/>
          <w:szCs w:val="18"/>
        </w:rPr>
        <w:t>7.10. Стороны гарантируют ограничение обработки персональных данных достижением целей, определенных в Договоре, и недопущение обработки персональных данных, несовместимой с целями сбора персональных данных.</w:t>
      </w:r>
    </w:p>
    <w:p w14:paraId="1FCB2B25" w14:textId="0327E2B4" w:rsidR="000D7394" w:rsidRDefault="000D7394" w:rsidP="000D7394">
      <w:pPr>
        <w:pStyle w:val="a6"/>
        <w:ind w:firstLine="567"/>
        <w:jc w:val="both"/>
        <w:rPr>
          <w:sz w:val="18"/>
          <w:szCs w:val="18"/>
        </w:rPr>
      </w:pPr>
      <w:r w:rsidRPr="00352619">
        <w:rPr>
          <w:sz w:val="18"/>
          <w:szCs w:val="18"/>
        </w:rPr>
        <w:t>7.11. Агент обязуется получать у субъектов персональных данных согласие на их обработку, включая согласие на передачу данных третьим лицам (Принципалу и Партнеру), в соответствии с законодательством о персональных данных. Агент обязуется за свой счет урегулировать все претензии Потенциальных Покупателей, Реальных Покупателей, государственных органов и иных лиц, предъявленные к Принципалу и/или Партнеру, а также возместить Принципалу и Партнеру любые расходы, понесенные ими в результате нарушения Агентом требований к обработке персональных данных.</w:t>
      </w:r>
    </w:p>
    <w:p w14:paraId="2C30BD34" w14:textId="50B86CA8" w:rsidR="006F1BFA" w:rsidRPr="00352619" w:rsidRDefault="006F1BFA" w:rsidP="000D7394">
      <w:pPr>
        <w:pStyle w:val="a6"/>
        <w:ind w:firstLine="567"/>
        <w:jc w:val="both"/>
        <w:rPr>
          <w:sz w:val="18"/>
          <w:szCs w:val="18"/>
        </w:rPr>
      </w:pPr>
      <w:r w:rsidRPr="006F1BFA">
        <w:rPr>
          <w:sz w:val="18"/>
          <w:szCs w:val="18"/>
        </w:rPr>
        <w:t>Принципал несет ответственность за допущенные с его стороны нарушения при получении, обработке и передаче персональных данных в соответствии с законодательством Российской Федерации</w:t>
      </w:r>
      <w:r>
        <w:rPr>
          <w:sz w:val="18"/>
          <w:szCs w:val="18"/>
        </w:rPr>
        <w:t>.</w:t>
      </w:r>
    </w:p>
    <w:p w14:paraId="5042F1D9" w14:textId="77777777" w:rsidR="000D7394" w:rsidRPr="00352619" w:rsidRDefault="000D7394" w:rsidP="000D7394">
      <w:pPr>
        <w:pStyle w:val="a6"/>
        <w:ind w:firstLine="567"/>
        <w:jc w:val="both"/>
        <w:rPr>
          <w:sz w:val="18"/>
          <w:szCs w:val="18"/>
        </w:rPr>
      </w:pPr>
      <w:r w:rsidRPr="00352619">
        <w:rPr>
          <w:sz w:val="18"/>
          <w:szCs w:val="18"/>
        </w:rPr>
        <w:t>7.12. В случае получения Агентом письменного согласия на обработку персональных данных от субъекта персональных данных, оно должно быть получено по форме, зафиксированной в Приложении № 2 к Договору.</w:t>
      </w:r>
    </w:p>
    <w:p w14:paraId="76AA504D" w14:textId="22072E13" w:rsidR="000D7394" w:rsidRPr="00352619" w:rsidRDefault="000D7394" w:rsidP="000D7394">
      <w:pPr>
        <w:pStyle w:val="a6"/>
        <w:ind w:firstLine="567"/>
        <w:jc w:val="both"/>
        <w:rPr>
          <w:sz w:val="18"/>
          <w:szCs w:val="18"/>
        </w:rPr>
      </w:pPr>
      <w:r w:rsidRPr="00352619">
        <w:rPr>
          <w:sz w:val="18"/>
          <w:szCs w:val="18"/>
        </w:rPr>
        <w:t>7.1</w:t>
      </w:r>
      <w:r w:rsidR="006C7D33">
        <w:rPr>
          <w:sz w:val="18"/>
          <w:szCs w:val="18"/>
        </w:rPr>
        <w:t>3</w:t>
      </w:r>
      <w:r w:rsidRPr="00352619">
        <w:rPr>
          <w:sz w:val="18"/>
          <w:szCs w:val="18"/>
        </w:rPr>
        <w:t>. Агент обязан хранить полученные у субъектов персональных данных согласия на обработку их персональных данных в течение срока действия Договора и в течение 1 (одного) года с даты прекращения срока его действия.</w:t>
      </w:r>
    </w:p>
    <w:p w14:paraId="7ED77F1F" w14:textId="0C19FE47" w:rsidR="000D7394" w:rsidRPr="00352619" w:rsidRDefault="000D7394" w:rsidP="000D7394">
      <w:pPr>
        <w:pStyle w:val="a6"/>
        <w:ind w:firstLine="567"/>
        <w:jc w:val="both"/>
        <w:rPr>
          <w:sz w:val="18"/>
          <w:szCs w:val="18"/>
        </w:rPr>
      </w:pPr>
      <w:r w:rsidRPr="00352619">
        <w:rPr>
          <w:sz w:val="18"/>
          <w:szCs w:val="18"/>
        </w:rPr>
        <w:t>7.1</w:t>
      </w:r>
      <w:r w:rsidR="006C7D33">
        <w:rPr>
          <w:sz w:val="18"/>
          <w:szCs w:val="18"/>
        </w:rPr>
        <w:t>4</w:t>
      </w:r>
      <w:r w:rsidRPr="00352619">
        <w:rPr>
          <w:sz w:val="18"/>
          <w:szCs w:val="18"/>
        </w:rPr>
        <w:t>. Агент должен предоставить по письменному запросу Принципала в течение 3 (трёх) рабочих дней с даты получения соответствующего запроса подтверждение получения согласия(й) на обработку персональных данных субъекта(ов) персональных данных (письменное согласие или любая иная позволяющая подтвердить факт получения согласия субъекта персональных данных форма, соответствующая требованиям законодательства о персональных данных).</w:t>
      </w:r>
    </w:p>
    <w:p w14:paraId="2C34D0DC" w14:textId="41EBBF63" w:rsidR="000D7394" w:rsidRPr="00352619" w:rsidRDefault="000D7394" w:rsidP="000D7394">
      <w:pPr>
        <w:pStyle w:val="a6"/>
        <w:ind w:firstLine="567"/>
        <w:jc w:val="both"/>
        <w:rPr>
          <w:sz w:val="18"/>
          <w:szCs w:val="18"/>
        </w:rPr>
      </w:pPr>
      <w:r w:rsidRPr="00352619">
        <w:rPr>
          <w:sz w:val="18"/>
          <w:szCs w:val="18"/>
        </w:rPr>
        <w:t>7.1</w:t>
      </w:r>
      <w:r w:rsidR="006C7D33">
        <w:rPr>
          <w:sz w:val="18"/>
          <w:szCs w:val="18"/>
        </w:rPr>
        <w:t>5</w:t>
      </w:r>
      <w:r w:rsidRPr="00352619">
        <w:rPr>
          <w:sz w:val="18"/>
          <w:szCs w:val="18"/>
        </w:rPr>
        <w:t>. Получение от субъекта персональных данных согласия на обработку его персональных данных может быть осуществлено путем нажатия соответствующей электронной клавиши (галочки), свидетельствующей об ознакомлении с «Согласием субъекта на обработку его персональных данных» в соответствии с Федеральным законом «О персональных данных». До нажатия указанной клавиши Потенциальным Покупателем Продукта Партнера, система не должна позволять осуществить дальнейшие действия по передаче заявки в ИС Новое единое окно.</w:t>
      </w:r>
    </w:p>
    <w:p w14:paraId="013D407F" w14:textId="77777777" w:rsidR="000D7394" w:rsidRPr="00352619" w:rsidRDefault="000D7394" w:rsidP="000D7394">
      <w:pPr>
        <w:pStyle w:val="a6"/>
        <w:jc w:val="both"/>
        <w:rPr>
          <w:sz w:val="18"/>
          <w:szCs w:val="18"/>
        </w:rPr>
      </w:pPr>
    </w:p>
    <w:p w14:paraId="25E000EF" w14:textId="77777777" w:rsidR="000D7394" w:rsidRPr="00352619" w:rsidRDefault="000D7394" w:rsidP="000D7394">
      <w:pPr>
        <w:pStyle w:val="a6"/>
        <w:jc w:val="center"/>
        <w:rPr>
          <w:b/>
          <w:sz w:val="18"/>
          <w:szCs w:val="18"/>
        </w:rPr>
      </w:pPr>
      <w:r w:rsidRPr="00352619">
        <w:rPr>
          <w:b/>
          <w:sz w:val="18"/>
          <w:szCs w:val="18"/>
        </w:rPr>
        <w:t>8. РАЗРЕШЕНИЕ СПОРОВ</w:t>
      </w:r>
    </w:p>
    <w:p w14:paraId="1D909E87" w14:textId="77777777" w:rsidR="000D7394" w:rsidRPr="00352619" w:rsidRDefault="000D7394" w:rsidP="000D7394">
      <w:pPr>
        <w:pStyle w:val="a6"/>
        <w:spacing w:before="120"/>
        <w:ind w:firstLine="567"/>
        <w:jc w:val="both"/>
        <w:rPr>
          <w:sz w:val="18"/>
          <w:szCs w:val="18"/>
        </w:rPr>
      </w:pPr>
      <w:r w:rsidRPr="00352619">
        <w:rPr>
          <w:sz w:val="18"/>
          <w:szCs w:val="18"/>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ее получения.</w:t>
      </w:r>
    </w:p>
    <w:p w14:paraId="501E6DE2" w14:textId="756E2EA7" w:rsidR="000D7394" w:rsidRPr="00352619" w:rsidRDefault="000D7394" w:rsidP="000D7394">
      <w:pPr>
        <w:pStyle w:val="a6"/>
        <w:ind w:firstLine="567"/>
        <w:jc w:val="both"/>
        <w:rPr>
          <w:sz w:val="18"/>
          <w:szCs w:val="18"/>
        </w:rPr>
      </w:pPr>
      <w:r w:rsidRPr="00352619">
        <w:rPr>
          <w:sz w:val="18"/>
          <w:szCs w:val="18"/>
        </w:rPr>
        <w:t xml:space="preserve">8.2. В случае не урегулирования споров в претензионном порядке, а также в случае неполучения ответа на претензию в течение указанного срока, спор подлежит рассмотрению в Арбитражном суде </w:t>
      </w:r>
      <w:r w:rsidR="006C7D33">
        <w:rPr>
          <w:sz w:val="18"/>
          <w:szCs w:val="18"/>
        </w:rPr>
        <w:t>по месту нахождения истца</w:t>
      </w:r>
      <w:r w:rsidRPr="00352619">
        <w:rPr>
          <w:sz w:val="18"/>
          <w:szCs w:val="18"/>
        </w:rPr>
        <w:t xml:space="preserve"> в соответствии с законодательством Российской Федерации. </w:t>
      </w:r>
    </w:p>
    <w:p w14:paraId="3A6A4836" w14:textId="77777777" w:rsidR="000D7394" w:rsidRPr="00352619" w:rsidRDefault="000D7394" w:rsidP="000D7394">
      <w:pPr>
        <w:pStyle w:val="a6"/>
        <w:jc w:val="both"/>
        <w:rPr>
          <w:sz w:val="18"/>
          <w:szCs w:val="18"/>
        </w:rPr>
      </w:pPr>
    </w:p>
    <w:p w14:paraId="1A611E54" w14:textId="77777777" w:rsidR="000D7394" w:rsidRPr="00352619" w:rsidRDefault="000D7394" w:rsidP="000D7394">
      <w:pPr>
        <w:pStyle w:val="a6"/>
        <w:jc w:val="center"/>
        <w:rPr>
          <w:b/>
          <w:sz w:val="18"/>
          <w:szCs w:val="18"/>
        </w:rPr>
      </w:pPr>
      <w:r w:rsidRPr="00352619">
        <w:rPr>
          <w:b/>
          <w:sz w:val="18"/>
          <w:szCs w:val="18"/>
        </w:rPr>
        <w:t>9. МОМЕНТ ЗАКЛЮЧЕНИЯ, СРОК ДЕЙСТВИЯ, ИЗМЕНЕНИЕ И ПРЕКРАЩЕНИЕ ДЕЙСТВИЯ ДОГОВОРА</w:t>
      </w:r>
    </w:p>
    <w:p w14:paraId="1AD546C6" w14:textId="77777777" w:rsidR="000D7394" w:rsidRPr="00352619" w:rsidRDefault="000D7394" w:rsidP="000D7394">
      <w:pPr>
        <w:pStyle w:val="a6"/>
        <w:spacing w:before="120" w:line="300" w:lineRule="auto"/>
        <w:ind w:firstLine="567"/>
        <w:jc w:val="both"/>
        <w:rPr>
          <w:sz w:val="18"/>
          <w:szCs w:val="18"/>
        </w:rPr>
      </w:pPr>
      <w:r w:rsidRPr="00352619">
        <w:rPr>
          <w:sz w:val="18"/>
          <w:szCs w:val="18"/>
        </w:rPr>
        <w:t>9.1. Стороны договорились, что Договор заключается в следующем порядке и форме:</w:t>
      </w:r>
    </w:p>
    <w:p w14:paraId="0308CDA2" w14:textId="45902670" w:rsidR="000D7394" w:rsidRPr="00352619" w:rsidRDefault="000D7394" w:rsidP="000D7394">
      <w:pPr>
        <w:pStyle w:val="a6"/>
        <w:spacing w:line="300" w:lineRule="auto"/>
        <w:ind w:firstLine="567"/>
        <w:jc w:val="both"/>
        <w:rPr>
          <w:sz w:val="18"/>
          <w:szCs w:val="18"/>
        </w:rPr>
      </w:pPr>
      <w:r w:rsidRPr="00352619">
        <w:rPr>
          <w:sz w:val="18"/>
          <w:szCs w:val="18"/>
        </w:rPr>
        <w:t xml:space="preserve">9.1.1. Агент обязан распечатать, подписать и проставить печать (если применимо) на проекте Договора, после чего отсканировать проект Договора и направить его скан-образ с электронной почты, указанной в Разделе 13 Договора, в адрес электронной почты Принципала </w:t>
      </w:r>
      <w:r w:rsidR="00DA530E">
        <w:rPr>
          <w:rFonts w:eastAsia="Calibri"/>
          <w:sz w:val="18"/>
          <w:szCs w:val="18"/>
          <w:lang w:eastAsia="en-US"/>
        </w:rPr>
        <w:t>______________</w:t>
      </w:r>
      <w:r w:rsidRPr="00352619">
        <w:rPr>
          <w:sz w:val="18"/>
          <w:szCs w:val="18"/>
        </w:rPr>
        <w:t>.</w:t>
      </w:r>
    </w:p>
    <w:p w14:paraId="03C58012" w14:textId="095F663A" w:rsidR="000D7394" w:rsidRPr="00352619" w:rsidRDefault="000D7394" w:rsidP="000D7394">
      <w:pPr>
        <w:pStyle w:val="a6"/>
        <w:spacing w:line="300" w:lineRule="auto"/>
        <w:ind w:firstLine="567"/>
        <w:jc w:val="both"/>
        <w:rPr>
          <w:sz w:val="18"/>
          <w:szCs w:val="18"/>
        </w:rPr>
      </w:pPr>
      <w:r w:rsidRPr="00352619">
        <w:rPr>
          <w:sz w:val="18"/>
          <w:szCs w:val="18"/>
        </w:rPr>
        <w:t xml:space="preserve">9.1.2. Принципал после получения указанного в п. 9.1.1 Договора скан-образа Договора распечатывает его, подписывает лицом, уполномоченным действовать от имени Принципала, на нем проставляется печать Принципала, присваивается номер и проставляется дата Договора. Затем Договор сканируется и направляется Принципалом с адреса электронной почты </w:t>
      </w:r>
      <w:hyperlink r:id="rId14" w:history="1">
        <w:r w:rsidR="00DA530E" w:rsidRPr="00FD54C8">
          <w:rPr>
            <w:rStyle w:val="a7"/>
            <w:rFonts w:eastAsia="Calibri"/>
            <w:color w:val="0D0D0D" w:themeColor="text1" w:themeTint="F2"/>
            <w:sz w:val="18"/>
            <w:szCs w:val="18"/>
            <w:u w:val="none"/>
            <w:lang w:eastAsia="en-US"/>
          </w:rPr>
          <w:t>_____________</w:t>
        </w:r>
      </w:hyperlink>
      <w:r w:rsidRPr="00352619">
        <w:rPr>
          <w:sz w:val="18"/>
          <w:szCs w:val="18"/>
        </w:rPr>
        <w:t xml:space="preserve"> на адрес электронной почты Агента, указанной в Разделе 13 Договора, с которого в соответствии с п. 9.1.1 Договора Агентом был направлен скан-образ Договора в адрес Принципала.</w:t>
      </w:r>
    </w:p>
    <w:p w14:paraId="4ACED934" w14:textId="1F00C112" w:rsidR="000D7394" w:rsidRPr="00352619" w:rsidRDefault="000D7394" w:rsidP="000D7394">
      <w:pPr>
        <w:pStyle w:val="a6"/>
        <w:spacing w:line="300" w:lineRule="auto"/>
        <w:ind w:firstLine="567"/>
        <w:jc w:val="both"/>
        <w:rPr>
          <w:sz w:val="18"/>
          <w:szCs w:val="18"/>
        </w:rPr>
      </w:pPr>
      <w:r w:rsidRPr="00352619">
        <w:rPr>
          <w:sz w:val="18"/>
          <w:szCs w:val="18"/>
        </w:rPr>
        <w:t>9.1.3. Дата направления Принципалом скана-образа Договора, признается Сторонами датой заключения Договора, с которой Стороны принимают на себя все предусмотренные условиями Договора права и обязанности.</w:t>
      </w:r>
    </w:p>
    <w:p w14:paraId="7C6F863B" w14:textId="77777777" w:rsidR="000D7394" w:rsidRPr="00352619" w:rsidRDefault="000D7394" w:rsidP="000D7394">
      <w:pPr>
        <w:pStyle w:val="a6"/>
        <w:spacing w:line="300" w:lineRule="auto"/>
        <w:ind w:firstLine="567"/>
        <w:jc w:val="both"/>
        <w:rPr>
          <w:sz w:val="18"/>
          <w:szCs w:val="18"/>
        </w:rPr>
      </w:pPr>
      <w:r w:rsidRPr="00352619">
        <w:rPr>
          <w:sz w:val="18"/>
          <w:szCs w:val="18"/>
        </w:rPr>
        <w:t xml:space="preserve">9.2. Указанная в п. 9.1 Договора форма Договора признаются Сторонами равнозначной письменной форме (п. 2 ст. 434 ГК РФ).       </w:t>
      </w:r>
    </w:p>
    <w:p w14:paraId="5D7D7AFF" w14:textId="24393320" w:rsidR="000D7394" w:rsidRPr="00352619" w:rsidRDefault="000D7394" w:rsidP="000D7394">
      <w:pPr>
        <w:pStyle w:val="a6"/>
        <w:spacing w:line="300" w:lineRule="auto"/>
        <w:ind w:firstLine="567"/>
        <w:jc w:val="both"/>
        <w:rPr>
          <w:sz w:val="18"/>
          <w:szCs w:val="18"/>
        </w:rPr>
      </w:pPr>
      <w:r w:rsidRPr="00352619">
        <w:rPr>
          <w:sz w:val="18"/>
          <w:szCs w:val="18"/>
        </w:rPr>
        <w:t>9.3. Договор продолжает свое действие до «31» декабря 20</w:t>
      </w:r>
      <w:r w:rsidR="00DD1366">
        <w:rPr>
          <w:sz w:val="18"/>
          <w:szCs w:val="18"/>
        </w:rPr>
        <w:t xml:space="preserve">20 </w:t>
      </w:r>
      <w:r w:rsidRPr="00352619">
        <w:rPr>
          <w:sz w:val="18"/>
          <w:szCs w:val="18"/>
        </w:rPr>
        <w:t xml:space="preserve">г. включительно. </w:t>
      </w:r>
    </w:p>
    <w:p w14:paraId="31E46254" w14:textId="77777777" w:rsidR="000D7394" w:rsidRPr="00352619" w:rsidRDefault="000D7394" w:rsidP="000D7394">
      <w:pPr>
        <w:pStyle w:val="a6"/>
        <w:spacing w:line="300" w:lineRule="auto"/>
        <w:ind w:firstLine="567"/>
        <w:jc w:val="both"/>
        <w:rPr>
          <w:sz w:val="18"/>
          <w:szCs w:val="18"/>
        </w:rPr>
      </w:pPr>
      <w:r w:rsidRPr="00352619">
        <w:rPr>
          <w:sz w:val="18"/>
          <w:szCs w:val="18"/>
        </w:rPr>
        <w:t>9.4. Если за 30 календарных дней до окончания срока действия Договора (очередного срока действия Договора), ни одна из Сторон не заявит о желании прекратить его действие, то срок действия настоящего Договора будет автоматически продлеваться на каждые последующие 12 (Двенадцать) месяцев.</w:t>
      </w:r>
    </w:p>
    <w:p w14:paraId="219CF441" w14:textId="77777777" w:rsidR="000D7394" w:rsidRPr="00352619" w:rsidRDefault="000D7394" w:rsidP="000D7394">
      <w:pPr>
        <w:pStyle w:val="a6"/>
        <w:spacing w:line="300" w:lineRule="auto"/>
        <w:ind w:firstLine="567"/>
        <w:jc w:val="both"/>
        <w:rPr>
          <w:sz w:val="18"/>
          <w:szCs w:val="18"/>
        </w:rPr>
      </w:pPr>
      <w:r w:rsidRPr="00352619">
        <w:rPr>
          <w:sz w:val="18"/>
          <w:szCs w:val="18"/>
        </w:rPr>
        <w:t>9.5. Каждая из Сторон вправе в одностороннем порядке досрочно расторгнуть Договор путем направления другой стороне письменного, либо по электронной почте, уведомления о расторжении за 10 (десять) календарных дней до даты предполагаемого расторжения Договора. Обязательства Сторон, возникшие в период действия Договора, а также связанные с его расторжением, действуют до момента их надлежащего исполнения. В случае досрочного расторжения настоящего Договора окончательные взаиморасчеты между Сторонами настоящего Договора производятся на основании подписанного Сторонами Акта.</w:t>
      </w:r>
    </w:p>
    <w:p w14:paraId="1D531CE2" w14:textId="77777777" w:rsidR="000D7394" w:rsidRPr="00352619" w:rsidRDefault="000D7394" w:rsidP="000D7394">
      <w:pPr>
        <w:pStyle w:val="a6"/>
        <w:spacing w:line="300" w:lineRule="auto"/>
        <w:ind w:firstLine="567"/>
        <w:jc w:val="both"/>
        <w:rPr>
          <w:sz w:val="18"/>
          <w:szCs w:val="18"/>
        </w:rPr>
      </w:pPr>
      <w:r w:rsidRPr="00352619">
        <w:rPr>
          <w:sz w:val="18"/>
          <w:szCs w:val="18"/>
        </w:rPr>
        <w:t>9.6. Изменения условий Договора и/или его дополнения совершаются в порядке и форме, которые предусмотрены п. 9.1 Договора.</w:t>
      </w:r>
    </w:p>
    <w:p w14:paraId="1887D795" w14:textId="77777777" w:rsidR="000D7394" w:rsidRPr="00352619" w:rsidRDefault="000D7394" w:rsidP="000D7394">
      <w:pPr>
        <w:pStyle w:val="a6"/>
        <w:jc w:val="both"/>
        <w:rPr>
          <w:sz w:val="18"/>
          <w:szCs w:val="18"/>
        </w:rPr>
      </w:pPr>
    </w:p>
    <w:p w14:paraId="2E661B90" w14:textId="77777777" w:rsidR="000D7394" w:rsidRPr="00352619" w:rsidRDefault="000D7394" w:rsidP="000D7394">
      <w:pPr>
        <w:pStyle w:val="a6"/>
        <w:spacing w:before="120"/>
        <w:jc w:val="center"/>
        <w:rPr>
          <w:b/>
          <w:sz w:val="18"/>
          <w:szCs w:val="18"/>
        </w:rPr>
      </w:pPr>
      <w:r w:rsidRPr="00352619">
        <w:rPr>
          <w:b/>
          <w:sz w:val="18"/>
          <w:szCs w:val="18"/>
        </w:rPr>
        <w:lastRenderedPageBreak/>
        <w:t>10. ОТВЕТСТВЕННОСТЬ СТОРОН ЗА НАРУШЕНИЕ УСЛОВИЙ НАСТОЯЩЕГО ДОГОВОРА</w:t>
      </w:r>
    </w:p>
    <w:p w14:paraId="1E3C3224" w14:textId="77777777" w:rsidR="000D7394" w:rsidRPr="00352619" w:rsidRDefault="000D7394" w:rsidP="000D7394">
      <w:pPr>
        <w:pStyle w:val="a6"/>
        <w:spacing w:before="120"/>
        <w:ind w:firstLine="567"/>
        <w:jc w:val="both"/>
        <w:rPr>
          <w:sz w:val="18"/>
          <w:szCs w:val="18"/>
        </w:rPr>
      </w:pPr>
      <w:r w:rsidRPr="00352619">
        <w:rPr>
          <w:sz w:val="18"/>
          <w:szCs w:val="18"/>
        </w:rPr>
        <w:t>10.1. Стороны несут ответственность за полное и своевременное выполнение своих обязанностей по Договору в соответствии с действующим законодательством Российской Федерации, если иное не предусмотрено настоящим Договором.</w:t>
      </w:r>
    </w:p>
    <w:p w14:paraId="065C45DB" w14:textId="77777777" w:rsidR="000D7394" w:rsidRPr="00352619" w:rsidRDefault="000D7394" w:rsidP="000D7394">
      <w:pPr>
        <w:pStyle w:val="a6"/>
        <w:ind w:firstLine="567"/>
        <w:jc w:val="both"/>
        <w:rPr>
          <w:sz w:val="18"/>
          <w:szCs w:val="18"/>
        </w:rPr>
      </w:pPr>
      <w:r w:rsidRPr="00352619">
        <w:rPr>
          <w:sz w:val="18"/>
          <w:szCs w:val="18"/>
        </w:rPr>
        <w:t>10.2. Агент несет ответственность за надлежащее оформление первичных учетных документов в соответствии со ст. 9 Федерального закона от 06.12.2011 № 402-ФЗ «О бухгалтерском учете». В случае отказа налоговых органов в признании расходов Принципала по Договору для целей налогообложения прибыли Принципала по причине ненадлежащего оформления Агентом первичных учетных документов, Агент возмещает Принципалу убытки, наступившие в связи с таким отказом налоговых органов, в полном объеме.</w:t>
      </w:r>
    </w:p>
    <w:p w14:paraId="1CF08D92" w14:textId="77777777" w:rsidR="000D7394" w:rsidRPr="00352619" w:rsidRDefault="000D7394" w:rsidP="000D7394">
      <w:pPr>
        <w:pStyle w:val="a6"/>
        <w:ind w:firstLine="567"/>
        <w:jc w:val="both"/>
        <w:rPr>
          <w:sz w:val="18"/>
          <w:szCs w:val="18"/>
        </w:rPr>
      </w:pPr>
      <w:r w:rsidRPr="00352619">
        <w:rPr>
          <w:sz w:val="18"/>
          <w:szCs w:val="18"/>
        </w:rPr>
        <w:t>10.3. Ответственность за предоставление корректных данных, связанных с применением Агентом системы налогообложения, в полном объеме несет Агент. В случае предоставления некорректных данных, Агент несет риск наступления неблагоприятных последствий, связанных с возможным предъявлением претензий к Принципалу со стороны налоговых органов по вопросам исчисления и уплаты НДС.</w:t>
      </w:r>
    </w:p>
    <w:p w14:paraId="5373D78E" w14:textId="77777777" w:rsidR="000D7394" w:rsidRPr="00352619" w:rsidRDefault="000D7394" w:rsidP="000D7394">
      <w:pPr>
        <w:pStyle w:val="a6"/>
        <w:jc w:val="both"/>
        <w:rPr>
          <w:sz w:val="18"/>
          <w:szCs w:val="18"/>
        </w:rPr>
      </w:pPr>
    </w:p>
    <w:p w14:paraId="1E21414C" w14:textId="77777777" w:rsidR="000D7394" w:rsidRPr="00352619" w:rsidRDefault="000D7394" w:rsidP="000D7394">
      <w:pPr>
        <w:pStyle w:val="a6"/>
        <w:jc w:val="center"/>
        <w:rPr>
          <w:b/>
          <w:sz w:val="18"/>
          <w:szCs w:val="18"/>
        </w:rPr>
      </w:pPr>
      <w:r w:rsidRPr="00352619">
        <w:rPr>
          <w:b/>
          <w:sz w:val="18"/>
          <w:szCs w:val="18"/>
        </w:rPr>
        <w:t>11. ПРОЧИЕ УСЛОВИЯ</w:t>
      </w:r>
    </w:p>
    <w:p w14:paraId="7CD2CADC" w14:textId="77777777" w:rsidR="000D7394" w:rsidRPr="00352619" w:rsidRDefault="000D7394" w:rsidP="000D7394">
      <w:pPr>
        <w:pStyle w:val="a6"/>
        <w:spacing w:before="120" w:line="300" w:lineRule="auto"/>
        <w:ind w:firstLine="567"/>
        <w:jc w:val="both"/>
        <w:rPr>
          <w:sz w:val="18"/>
          <w:szCs w:val="18"/>
        </w:rPr>
      </w:pPr>
      <w:r w:rsidRPr="00352619">
        <w:rPr>
          <w:sz w:val="18"/>
          <w:szCs w:val="18"/>
        </w:rPr>
        <w:t>11.1. Настоящий Договор не направлен на оказание услуг и/или возникновение агентских отношений ограниченному кругу лиц.</w:t>
      </w:r>
    </w:p>
    <w:p w14:paraId="3DBD5A59" w14:textId="77777777" w:rsidR="000D7394" w:rsidRPr="00352619" w:rsidRDefault="000D7394" w:rsidP="000D7394">
      <w:pPr>
        <w:pStyle w:val="a6"/>
        <w:spacing w:line="300" w:lineRule="auto"/>
        <w:ind w:firstLine="567"/>
        <w:jc w:val="both"/>
        <w:rPr>
          <w:sz w:val="18"/>
          <w:szCs w:val="18"/>
        </w:rPr>
      </w:pPr>
      <w:r w:rsidRPr="00352619">
        <w:rPr>
          <w:sz w:val="18"/>
          <w:szCs w:val="18"/>
        </w:rPr>
        <w:t>11.2. Настоящий Договор не ограничивает конкуренции и не препятствует сотрудничеству Агента с другими лицами для достижения целей, являющихся предметом настоящего Договора.</w:t>
      </w:r>
    </w:p>
    <w:p w14:paraId="243FEF10" w14:textId="77777777" w:rsidR="000D7394" w:rsidRPr="00352619" w:rsidRDefault="000D7394" w:rsidP="000D7394">
      <w:pPr>
        <w:pStyle w:val="a6"/>
        <w:spacing w:line="300" w:lineRule="auto"/>
        <w:ind w:firstLine="567"/>
        <w:jc w:val="both"/>
        <w:rPr>
          <w:sz w:val="18"/>
          <w:szCs w:val="18"/>
        </w:rPr>
      </w:pPr>
      <w:r w:rsidRPr="00352619">
        <w:rPr>
          <w:sz w:val="18"/>
          <w:szCs w:val="18"/>
        </w:rPr>
        <w:t>11.3. Принципал имеет право заблокировать доступ Агенту в ИС и в одностороннем порядке досрочно расторгнуть Договор путем направления Агенту письменного, либо по электронной почте, уведомления о расторжении за 2 (два) рабочих дня до даты предполагаемого расторжения Договора в случае:</w:t>
      </w:r>
    </w:p>
    <w:p w14:paraId="43C2ED6A" w14:textId="77777777" w:rsidR="000D7394" w:rsidRPr="00352619" w:rsidRDefault="000D7394" w:rsidP="000D7394">
      <w:pPr>
        <w:pStyle w:val="a6"/>
        <w:ind w:firstLine="567"/>
        <w:jc w:val="both"/>
        <w:rPr>
          <w:sz w:val="18"/>
          <w:szCs w:val="18"/>
        </w:rPr>
      </w:pPr>
      <w:r w:rsidRPr="00352619">
        <w:rPr>
          <w:sz w:val="18"/>
          <w:szCs w:val="18"/>
        </w:rPr>
        <w:t>- непредоставления или несвоевременного предоставления ответа на запрос Принципала, предусмотренного пунктом 3.1.6. Договора;</w:t>
      </w:r>
    </w:p>
    <w:p w14:paraId="281AC29E" w14:textId="77777777" w:rsidR="000D7394" w:rsidRPr="00352619" w:rsidRDefault="000D7394" w:rsidP="000D7394">
      <w:pPr>
        <w:pStyle w:val="a6"/>
        <w:ind w:firstLine="567"/>
        <w:jc w:val="both"/>
        <w:rPr>
          <w:sz w:val="18"/>
          <w:szCs w:val="18"/>
        </w:rPr>
      </w:pPr>
      <w:r w:rsidRPr="00352619">
        <w:rPr>
          <w:sz w:val="18"/>
          <w:szCs w:val="18"/>
        </w:rPr>
        <w:t>- если уровень конверсии Заявок в заключенные договоры между Партнером и Реальным Покупателем на использование Продукта Партнера за отчетный период составляет менее 60 % (шестьдесят процентов);</w:t>
      </w:r>
    </w:p>
    <w:p w14:paraId="25A8E956" w14:textId="77777777" w:rsidR="000D7394" w:rsidRPr="00352619" w:rsidRDefault="000D7394" w:rsidP="000D7394">
      <w:pPr>
        <w:pStyle w:val="a6"/>
        <w:ind w:firstLine="567"/>
        <w:jc w:val="both"/>
        <w:rPr>
          <w:sz w:val="18"/>
          <w:szCs w:val="18"/>
        </w:rPr>
      </w:pPr>
      <w:r w:rsidRPr="00352619">
        <w:rPr>
          <w:sz w:val="18"/>
          <w:szCs w:val="18"/>
        </w:rPr>
        <w:t>- Принципалом или Партнером выявлены факты, свидетельствующие о том, что Заявка была заполнена и передана Принципалу без ведома Потенциального Покупателя;</w:t>
      </w:r>
    </w:p>
    <w:p w14:paraId="5C0C5C16" w14:textId="77777777" w:rsidR="000D7394" w:rsidRPr="00352619" w:rsidRDefault="000D7394" w:rsidP="000D7394">
      <w:pPr>
        <w:pStyle w:val="a6"/>
        <w:ind w:firstLine="567"/>
        <w:jc w:val="both"/>
        <w:rPr>
          <w:sz w:val="18"/>
          <w:szCs w:val="18"/>
        </w:rPr>
      </w:pPr>
      <w:r w:rsidRPr="00352619">
        <w:rPr>
          <w:sz w:val="18"/>
          <w:szCs w:val="18"/>
        </w:rPr>
        <w:t>- в случае размещения Агентом не согласованных с Принципалом материалов и ссылок, связанных с исполнением обязательств по настоящему Договору;</w:t>
      </w:r>
    </w:p>
    <w:p w14:paraId="61359BA5" w14:textId="77777777" w:rsidR="000D7394" w:rsidRPr="00352619" w:rsidRDefault="000D7394" w:rsidP="000D7394">
      <w:pPr>
        <w:pStyle w:val="a6"/>
        <w:ind w:firstLine="567"/>
        <w:jc w:val="both"/>
        <w:rPr>
          <w:sz w:val="18"/>
          <w:szCs w:val="18"/>
        </w:rPr>
      </w:pPr>
      <w:r w:rsidRPr="00352619">
        <w:rPr>
          <w:sz w:val="18"/>
          <w:szCs w:val="18"/>
        </w:rPr>
        <w:t>- в случае использования Агентом  не согласованных с Принципалом интернет - площадок для размещения материалов и ссылок, связанных с исполнением обязательств по настоящему Договору;</w:t>
      </w:r>
    </w:p>
    <w:p w14:paraId="60A0F91B" w14:textId="77777777" w:rsidR="000D7394" w:rsidRPr="00352619" w:rsidRDefault="000D7394" w:rsidP="000D7394">
      <w:pPr>
        <w:pStyle w:val="a6"/>
        <w:ind w:firstLine="567"/>
        <w:jc w:val="both"/>
        <w:rPr>
          <w:sz w:val="18"/>
          <w:szCs w:val="18"/>
        </w:rPr>
      </w:pPr>
      <w:r w:rsidRPr="00352619">
        <w:rPr>
          <w:sz w:val="18"/>
          <w:szCs w:val="18"/>
        </w:rPr>
        <w:t xml:space="preserve">- на основании других выявленных фактов нарушения условия сотрудничества со стороны Агента. </w:t>
      </w:r>
    </w:p>
    <w:p w14:paraId="1A817DCB" w14:textId="77777777" w:rsidR="000D7394" w:rsidRPr="00352619" w:rsidRDefault="000D7394" w:rsidP="000D7394">
      <w:pPr>
        <w:pStyle w:val="a6"/>
        <w:ind w:firstLine="567"/>
        <w:jc w:val="both"/>
        <w:rPr>
          <w:sz w:val="18"/>
          <w:szCs w:val="18"/>
        </w:rPr>
      </w:pPr>
      <w:r w:rsidRPr="00352619">
        <w:rPr>
          <w:sz w:val="18"/>
          <w:szCs w:val="18"/>
        </w:rPr>
        <w:t xml:space="preserve">11.4. Правила закрепления и перезакрепления Реального Покупателя Продукта Партнера за определенным Агентом: </w:t>
      </w:r>
    </w:p>
    <w:p w14:paraId="74C38752" w14:textId="77777777" w:rsidR="000D7394" w:rsidRDefault="000D7394" w:rsidP="000D7394">
      <w:pPr>
        <w:pStyle w:val="a6"/>
        <w:ind w:firstLine="567"/>
        <w:jc w:val="both"/>
        <w:rPr>
          <w:sz w:val="18"/>
          <w:szCs w:val="18"/>
        </w:rPr>
      </w:pPr>
      <w:r w:rsidRPr="00352619">
        <w:rPr>
          <w:sz w:val="18"/>
          <w:szCs w:val="18"/>
        </w:rPr>
        <w:t>11.4.1. Возможно перезакрепление Реального Покупателя за другим Агентом, если он докажет, что Реальный Покупатель был привлечен именно им.</w:t>
      </w:r>
    </w:p>
    <w:p w14:paraId="0C2B45EF" w14:textId="7AFB8183" w:rsidR="000D7394" w:rsidRPr="00564D66" w:rsidRDefault="000D7394" w:rsidP="000D7394">
      <w:pPr>
        <w:pStyle w:val="a6"/>
        <w:ind w:firstLine="567"/>
        <w:jc w:val="both"/>
        <w:rPr>
          <w:sz w:val="18"/>
        </w:rPr>
      </w:pPr>
      <w:r w:rsidRPr="00564D66">
        <w:rPr>
          <w:sz w:val="18"/>
        </w:rPr>
        <w:t xml:space="preserve">Принципал имеет право не рассматривать доказательства, направленные после даты приобретения Покупателем Продукта Партнера. Принадлежность Реального Покупателя к конкретному Агенту подтверждается созданием Агентом в ИС </w:t>
      </w:r>
      <w:r w:rsidRPr="00AE2043">
        <w:rPr>
          <w:sz w:val="18"/>
        </w:rPr>
        <w:t>Заявки, содержащей Письмо – подтверждение</w:t>
      </w:r>
      <w:r w:rsidRPr="003F292C">
        <w:rPr>
          <w:sz w:val="18"/>
        </w:rPr>
        <w:t>. При</w:t>
      </w:r>
      <w:r w:rsidRPr="00AE2043">
        <w:rPr>
          <w:sz w:val="18"/>
        </w:rPr>
        <w:t xml:space="preserve"> возникновении</w:t>
      </w:r>
      <w:r w:rsidRPr="003F292C">
        <w:rPr>
          <w:sz w:val="18"/>
        </w:rPr>
        <w:t xml:space="preserve"> спорно</w:t>
      </w:r>
      <w:r w:rsidRPr="00AE2043">
        <w:rPr>
          <w:sz w:val="18"/>
        </w:rPr>
        <w:t>го случая, у Агента, который внес</w:t>
      </w:r>
      <w:r w:rsidRPr="003F292C">
        <w:rPr>
          <w:sz w:val="18"/>
        </w:rPr>
        <w:t xml:space="preserve"> заявку в ИС первым, запрашивается подтверждение</w:t>
      </w:r>
      <w:r w:rsidRPr="00AE2043">
        <w:rPr>
          <w:sz w:val="18"/>
        </w:rPr>
        <w:t xml:space="preserve"> факта</w:t>
      </w:r>
      <w:r w:rsidRPr="003F292C">
        <w:rPr>
          <w:sz w:val="18"/>
        </w:rPr>
        <w:t xml:space="preserve"> привлечения </w:t>
      </w:r>
      <w:r w:rsidRPr="00AE2043">
        <w:rPr>
          <w:sz w:val="18"/>
        </w:rPr>
        <w:t>Реального Покупателя</w:t>
      </w:r>
      <w:r w:rsidRPr="003F292C">
        <w:rPr>
          <w:sz w:val="18"/>
        </w:rPr>
        <w:t xml:space="preserve">. Подтверждение необходимо предоставить в течение одного рабочего дня с момента запроса. При нарушении данного пункта </w:t>
      </w:r>
      <w:r w:rsidRPr="00AE2043">
        <w:rPr>
          <w:sz w:val="18"/>
        </w:rPr>
        <w:t>Принципал оставляет за собой право заблокировать доступ Агента к ИС и закрепить заявку за другим Агентом. Письмо-подтверждение является приоритетным доказательством. При равном составе доказательств,</w:t>
      </w:r>
      <w:r w:rsidRPr="003F292C">
        <w:rPr>
          <w:sz w:val="18"/>
        </w:rPr>
        <w:t xml:space="preserve"> приоритет отдается тому Агенту, который передал Заявку </w:t>
      </w:r>
      <w:r w:rsidRPr="00AE2043">
        <w:rPr>
          <w:sz w:val="18"/>
        </w:rPr>
        <w:t>Реального Покупателя ране</w:t>
      </w:r>
      <w:r w:rsidRPr="003F292C">
        <w:rPr>
          <w:sz w:val="18"/>
        </w:rPr>
        <w:t>е</w:t>
      </w:r>
      <w:r w:rsidRPr="00AE2043">
        <w:rPr>
          <w:sz w:val="18"/>
        </w:rPr>
        <w:t xml:space="preserve"> (</w:t>
      </w:r>
      <w:r w:rsidRPr="003F292C">
        <w:rPr>
          <w:sz w:val="18"/>
        </w:rPr>
        <w:t>подтверждается датой создания Заявки в ИС</w:t>
      </w:r>
      <w:r w:rsidRPr="00AE2043">
        <w:rPr>
          <w:sz w:val="18"/>
        </w:rPr>
        <w:t>)</w:t>
      </w:r>
      <w:r w:rsidRPr="003F292C">
        <w:rPr>
          <w:sz w:val="18"/>
        </w:rPr>
        <w:t>.</w:t>
      </w:r>
    </w:p>
    <w:p w14:paraId="7326A016" w14:textId="77777777" w:rsidR="000D7394" w:rsidRPr="00352619" w:rsidRDefault="000D7394" w:rsidP="000D7394">
      <w:pPr>
        <w:pStyle w:val="a6"/>
        <w:ind w:firstLine="567"/>
        <w:jc w:val="both"/>
        <w:rPr>
          <w:sz w:val="18"/>
          <w:szCs w:val="18"/>
        </w:rPr>
      </w:pPr>
      <w:r w:rsidRPr="00352619">
        <w:rPr>
          <w:sz w:val="18"/>
          <w:szCs w:val="18"/>
        </w:rPr>
        <w:t>11.4.2. Техническое закрепление за Агентом Реального Покупателя Продукта осуществляется на срок – 31 (тридцать один) календарный день по Продуктам Партнера с даты первой Передачи Электронной Заявки Реального Покупателя. Это условие исключает возможность повторного заведения Заявок от нескольких Агентов на аналогичный Продукт Партнера от одного Реального Покупателя в период действия закрепления.</w:t>
      </w:r>
    </w:p>
    <w:p w14:paraId="2BD86A06" w14:textId="77777777" w:rsidR="000D7394" w:rsidRPr="00352619" w:rsidRDefault="000D7394" w:rsidP="000D7394">
      <w:pPr>
        <w:pStyle w:val="a6"/>
        <w:ind w:firstLine="567"/>
        <w:jc w:val="both"/>
        <w:rPr>
          <w:sz w:val="18"/>
          <w:szCs w:val="18"/>
        </w:rPr>
      </w:pPr>
      <w:r w:rsidRPr="00352619">
        <w:rPr>
          <w:sz w:val="18"/>
          <w:szCs w:val="18"/>
        </w:rPr>
        <w:t>11.4.3. Отправленная Агентом заявка передается на рассмотрение Принципалу, где в течение одного рабочего дня происходит её обработка с вынесением решения об утверждении/отклонении/возврате на доработку. При утверждении заявки, Агент получает уведомление об успешном рассмотрении запроса. Заявка автоматически отправляется в работу сотрудникам Партнера без необходимости дополнительных действий Агента в ИС.</w:t>
      </w:r>
    </w:p>
    <w:p w14:paraId="28682FBD" w14:textId="77777777" w:rsidR="000D7394" w:rsidRPr="00352619" w:rsidRDefault="000D7394" w:rsidP="000D7394">
      <w:pPr>
        <w:pStyle w:val="a6"/>
        <w:ind w:firstLine="567"/>
        <w:jc w:val="both"/>
        <w:rPr>
          <w:sz w:val="18"/>
          <w:szCs w:val="18"/>
        </w:rPr>
      </w:pPr>
      <w:r w:rsidRPr="00352619">
        <w:rPr>
          <w:sz w:val="18"/>
          <w:szCs w:val="18"/>
        </w:rPr>
        <w:t>11.4.4. Процесс закрепления и перезакрепления Реального Покупателя Продукта Партнера за определенным Агентом подробно описан в Инструкции для пользователей ИС, предусмотренной п. 3.3.2. Договора.</w:t>
      </w:r>
    </w:p>
    <w:p w14:paraId="3FFC2B0B" w14:textId="77777777" w:rsidR="000D7394" w:rsidRPr="00352619" w:rsidRDefault="000D7394" w:rsidP="000D7394">
      <w:pPr>
        <w:pStyle w:val="a6"/>
        <w:jc w:val="both"/>
        <w:rPr>
          <w:sz w:val="18"/>
          <w:szCs w:val="18"/>
        </w:rPr>
      </w:pPr>
    </w:p>
    <w:p w14:paraId="480C267A" w14:textId="77777777" w:rsidR="000D7394" w:rsidRPr="00352619" w:rsidRDefault="000D7394" w:rsidP="000D7394">
      <w:pPr>
        <w:pStyle w:val="a6"/>
        <w:jc w:val="center"/>
        <w:rPr>
          <w:b/>
          <w:sz w:val="18"/>
          <w:szCs w:val="18"/>
        </w:rPr>
      </w:pPr>
      <w:r w:rsidRPr="00352619">
        <w:rPr>
          <w:b/>
          <w:sz w:val="18"/>
          <w:szCs w:val="18"/>
        </w:rPr>
        <w:t>12. ЗАКЛЮЧИТЕЛЬНЫЕ ПОЛОЖЕНИЯ</w:t>
      </w:r>
    </w:p>
    <w:p w14:paraId="152CFC3A" w14:textId="77777777" w:rsidR="000D7394" w:rsidRPr="00352619" w:rsidRDefault="000D7394" w:rsidP="000D7394">
      <w:pPr>
        <w:pStyle w:val="a6"/>
        <w:spacing w:before="120"/>
        <w:ind w:firstLine="567"/>
        <w:jc w:val="both"/>
        <w:rPr>
          <w:sz w:val="18"/>
          <w:szCs w:val="18"/>
        </w:rPr>
      </w:pPr>
      <w:r w:rsidRPr="00352619">
        <w:rPr>
          <w:sz w:val="18"/>
          <w:szCs w:val="18"/>
        </w:rPr>
        <w:t xml:space="preserve">12.1. Во всем остальном, что не предусмотрено Договором, Стороны руководствуются действующим законодательством Российской Федерации. </w:t>
      </w:r>
    </w:p>
    <w:p w14:paraId="79D4F1BE" w14:textId="77777777" w:rsidR="000D7394" w:rsidRPr="00352619" w:rsidRDefault="000D7394" w:rsidP="000D7394">
      <w:pPr>
        <w:pStyle w:val="a6"/>
        <w:ind w:firstLine="567"/>
        <w:jc w:val="both"/>
        <w:rPr>
          <w:sz w:val="18"/>
          <w:szCs w:val="18"/>
        </w:rPr>
      </w:pPr>
      <w:r w:rsidRPr="00352619">
        <w:rPr>
          <w:sz w:val="18"/>
          <w:szCs w:val="18"/>
        </w:rPr>
        <w:t>12.2. Стороны признают юридическую силу текстов документов и переписки, полученных по каналам связи, наравне c исполненными в простой письменной форме. Исключениями, для которых обязательна простая письменная форма, являются: отчетные и финансовые документы, претензии, а также, если Договором прямо предусмотрено направление соответствующего уведомления в письменной форме. Документы, направляемые сторонами, оформляются на бланке организации.</w:t>
      </w:r>
    </w:p>
    <w:p w14:paraId="794AFA75" w14:textId="77777777" w:rsidR="000D7394" w:rsidRPr="00352619" w:rsidRDefault="000D7394" w:rsidP="000D7394">
      <w:pPr>
        <w:pStyle w:val="a6"/>
        <w:ind w:firstLine="567"/>
        <w:jc w:val="both"/>
        <w:rPr>
          <w:sz w:val="18"/>
          <w:szCs w:val="18"/>
        </w:rPr>
      </w:pPr>
      <w:r w:rsidRPr="00352619">
        <w:rPr>
          <w:sz w:val="18"/>
          <w:szCs w:val="18"/>
        </w:rPr>
        <w:t>12.3. Для целей Договора, под каналами связи понимаются адреса электронной почты, указанные в разделе 13 Договора.</w:t>
      </w:r>
    </w:p>
    <w:p w14:paraId="4C776532" w14:textId="77777777" w:rsidR="000D7394" w:rsidRPr="00352619" w:rsidRDefault="000D7394" w:rsidP="000D7394">
      <w:pPr>
        <w:pStyle w:val="a6"/>
        <w:ind w:firstLine="567"/>
        <w:jc w:val="both"/>
        <w:rPr>
          <w:sz w:val="18"/>
          <w:szCs w:val="18"/>
        </w:rPr>
      </w:pPr>
      <w:r w:rsidRPr="00352619">
        <w:rPr>
          <w:sz w:val="18"/>
          <w:szCs w:val="18"/>
        </w:rPr>
        <w:t>12.4. Стороны принимают на себя всю ответственность за действия лиц, имеющих доступ к каналам связи. Все действия, совершенные с использованием каналов связи являются совершенными надлежащим образом уполномоченными представителями Сторон.</w:t>
      </w:r>
    </w:p>
    <w:p w14:paraId="1B721166" w14:textId="77777777" w:rsidR="000D7394" w:rsidRPr="00352619" w:rsidRDefault="000D7394" w:rsidP="000D7394">
      <w:pPr>
        <w:pStyle w:val="a6"/>
        <w:ind w:firstLine="567"/>
        <w:jc w:val="both"/>
        <w:rPr>
          <w:sz w:val="18"/>
          <w:szCs w:val="18"/>
        </w:rPr>
      </w:pPr>
      <w:r w:rsidRPr="00352619">
        <w:rPr>
          <w:sz w:val="18"/>
          <w:szCs w:val="18"/>
        </w:rPr>
        <w:t>12.5. Документооборот в рамках Договора может осуществляться посредством ЭДО (электронного документооборота), для чего между Принципалом и Агентом может быть заключено Соглашение об ЭДО.</w:t>
      </w:r>
    </w:p>
    <w:p w14:paraId="02122E8E" w14:textId="77777777" w:rsidR="000D7394" w:rsidRPr="00352619" w:rsidRDefault="000D7394" w:rsidP="000D7394">
      <w:pPr>
        <w:pStyle w:val="a6"/>
        <w:ind w:firstLine="567"/>
        <w:jc w:val="both"/>
        <w:rPr>
          <w:sz w:val="18"/>
          <w:szCs w:val="18"/>
        </w:rPr>
      </w:pPr>
      <w:r w:rsidRPr="00352619">
        <w:rPr>
          <w:sz w:val="18"/>
          <w:szCs w:val="18"/>
        </w:rPr>
        <w:t xml:space="preserve">12.6. Стороны обязаны в порядке, предусмотренном п. 12.2 Договора уведомлять друг друга в течение 5 (Пяти) банковских дней об изменении своего места нахождения, почтового адреса, электронной почты, номеров телефонов, банковских реквизитов, </w:t>
      </w:r>
      <w:r w:rsidRPr="00352619">
        <w:rPr>
          <w:sz w:val="18"/>
          <w:szCs w:val="18"/>
        </w:rPr>
        <w:lastRenderedPageBreak/>
        <w:t>а также обо всех других изменениях, имеющих существенное значение для полного и своевременного исполнения обязательств по Договору.</w:t>
      </w:r>
    </w:p>
    <w:p w14:paraId="0E90AF6B" w14:textId="77777777" w:rsidR="000D7394" w:rsidRPr="00352619" w:rsidRDefault="000D7394" w:rsidP="000D7394">
      <w:pPr>
        <w:pStyle w:val="a6"/>
        <w:ind w:firstLine="567"/>
        <w:jc w:val="both"/>
        <w:rPr>
          <w:sz w:val="18"/>
          <w:szCs w:val="18"/>
        </w:rPr>
      </w:pPr>
      <w:r w:rsidRPr="00352619">
        <w:rPr>
          <w:sz w:val="18"/>
          <w:szCs w:val="18"/>
        </w:rPr>
        <w:t>12.7. Ни одна из Сторон не вправе передать третьим лицам полностью или частично свои права и обязанности в рамках исполнения обязательств в рамках настояще</w:t>
      </w:r>
      <w:r>
        <w:rPr>
          <w:sz w:val="18"/>
          <w:szCs w:val="18"/>
        </w:rPr>
        <w:t>го</w:t>
      </w:r>
      <w:r w:rsidRPr="00352619">
        <w:rPr>
          <w:sz w:val="18"/>
          <w:szCs w:val="18"/>
        </w:rPr>
        <w:t xml:space="preserve"> Договора. </w:t>
      </w:r>
    </w:p>
    <w:p w14:paraId="5FA64755" w14:textId="5BBE95FC" w:rsidR="000D7394" w:rsidRPr="00352619" w:rsidRDefault="000D7394" w:rsidP="000D7394">
      <w:pPr>
        <w:pStyle w:val="a6"/>
        <w:ind w:firstLine="567"/>
        <w:jc w:val="both"/>
        <w:rPr>
          <w:sz w:val="18"/>
          <w:szCs w:val="18"/>
        </w:rPr>
      </w:pPr>
      <w:r w:rsidRPr="00352619">
        <w:rPr>
          <w:sz w:val="18"/>
          <w:szCs w:val="18"/>
        </w:rPr>
        <w:t>12.8. Приложения № 1, 2, 3, 4, 5 к Договору являются е</w:t>
      </w:r>
      <w:r w:rsidR="00AE5414">
        <w:rPr>
          <w:sz w:val="18"/>
          <w:szCs w:val="18"/>
        </w:rPr>
        <w:t>го</w:t>
      </w:r>
      <w:r w:rsidRPr="00352619">
        <w:rPr>
          <w:sz w:val="18"/>
          <w:szCs w:val="18"/>
        </w:rPr>
        <w:t xml:space="preserve"> неотъемлемыми частями.</w:t>
      </w:r>
    </w:p>
    <w:p w14:paraId="090B5FD9" w14:textId="77777777" w:rsidR="000D7394" w:rsidRPr="00352619" w:rsidRDefault="000D7394" w:rsidP="000D7394">
      <w:pPr>
        <w:pStyle w:val="a6"/>
        <w:ind w:firstLine="567"/>
        <w:jc w:val="both"/>
        <w:rPr>
          <w:sz w:val="18"/>
          <w:szCs w:val="18"/>
        </w:rPr>
      </w:pPr>
    </w:p>
    <w:p w14:paraId="1468C4C0" w14:textId="77777777" w:rsidR="000D7394" w:rsidRPr="00352619" w:rsidRDefault="000D7394" w:rsidP="000D7394">
      <w:pPr>
        <w:pStyle w:val="a6"/>
        <w:jc w:val="center"/>
        <w:rPr>
          <w:b/>
          <w:sz w:val="18"/>
          <w:szCs w:val="18"/>
        </w:rPr>
      </w:pPr>
    </w:p>
    <w:p w14:paraId="1250C714" w14:textId="4CCA81C8" w:rsidR="000D7394" w:rsidRPr="00352619" w:rsidRDefault="000D7394" w:rsidP="000D7394">
      <w:pPr>
        <w:pStyle w:val="a6"/>
        <w:jc w:val="center"/>
        <w:rPr>
          <w:b/>
          <w:sz w:val="18"/>
          <w:szCs w:val="18"/>
        </w:rPr>
      </w:pPr>
      <w:r w:rsidRPr="00352619">
        <w:rPr>
          <w:b/>
          <w:sz w:val="18"/>
          <w:szCs w:val="18"/>
        </w:rPr>
        <w:t xml:space="preserve">13. АДРЕС, РЕКВИЗИТЫ И ПОДПИСЬ </w:t>
      </w:r>
      <w:r w:rsidR="001B62B6">
        <w:rPr>
          <w:b/>
          <w:sz w:val="18"/>
          <w:szCs w:val="18"/>
        </w:rPr>
        <w:t>СТОРОН</w:t>
      </w:r>
      <w:r w:rsidRPr="00352619">
        <w:rPr>
          <w:b/>
          <w:sz w:val="18"/>
          <w:szCs w:val="18"/>
        </w:rPr>
        <w:t>:</w:t>
      </w:r>
    </w:p>
    <w:p w14:paraId="3FF20F20" w14:textId="77777777" w:rsidR="000D7394" w:rsidRPr="00352619" w:rsidRDefault="000D7394" w:rsidP="000D7394">
      <w:pPr>
        <w:pStyle w:val="a6"/>
        <w:jc w:val="center"/>
        <w:rPr>
          <w:b/>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0D7394" w:rsidRPr="00352619" w14:paraId="2CE64F5B" w14:textId="77777777" w:rsidTr="004356C3">
        <w:trPr>
          <w:trHeight w:val="248"/>
        </w:trPr>
        <w:tc>
          <w:tcPr>
            <w:tcW w:w="5040" w:type="dxa"/>
          </w:tcPr>
          <w:p w14:paraId="443B15B1" w14:textId="77777777" w:rsidR="000D7394" w:rsidRPr="00352619" w:rsidRDefault="000D7394" w:rsidP="004356C3">
            <w:pPr>
              <w:pStyle w:val="a6"/>
              <w:jc w:val="center"/>
              <w:rPr>
                <w:b/>
                <w:sz w:val="18"/>
                <w:szCs w:val="18"/>
                <w:lang w:eastAsia="en-US"/>
              </w:rPr>
            </w:pPr>
          </w:p>
        </w:tc>
        <w:tc>
          <w:tcPr>
            <w:tcW w:w="5040" w:type="dxa"/>
          </w:tcPr>
          <w:p w14:paraId="29BC03B0" w14:textId="77777777" w:rsidR="000D7394" w:rsidRPr="00352619" w:rsidRDefault="000D7394" w:rsidP="004356C3">
            <w:pPr>
              <w:pStyle w:val="a6"/>
              <w:jc w:val="center"/>
              <w:rPr>
                <w:b/>
                <w:color w:val="FFFFFF"/>
                <w:sz w:val="18"/>
                <w:szCs w:val="18"/>
                <w:lang w:eastAsia="en-US"/>
              </w:rPr>
            </w:pPr>
            <w:r w:rsidRPr="00352619">
              <w:rPr>
                <w:b/>
                <w:color w:val="FFFFFF"/>
                <w:sz w:val="18"/>
                <w:szCs w:val="18"/>
                <w:lang w:eastAsia="en-US"/>
              </w:rPr>
              <w:t>«Агент»:</w:t>
            </w:r>
          </w:p>
        </w:tc>
      </w:tr>
      <w:tr w:rsidR="000D7394" w:rsidRPr="00352619" w14:paraId="21F4592F" w14:textId="77777777" w:rsidTr="004356C3">
        <w:trPr>
          <w:trHeight w:val="3496"/>
        </w:trPr>
        <w:tc>
          <w:tcPr>
            <w:tcW w:w="5040" w:type="dxa"/>
          </w:tcPr>
          <w:p w14:paraId="1A7F166D" w14:textId="27CE1E91" w:rsidR="000D7394" w:rsidRPr="00352619" w:rsidRDefault="00FD54C8" w:rsidP="004356C3">
            <w:pPr>
              <w:pStyle w:val="a6"/>
              <w:jc w:val="center"/>
              <w:rPr>
                <w:b/>
                <w:sz w:val="18"/>
                <w:szCs w:val="18"/>
                <w:lang w:eastAsia="en-US"/>
              </w:rPr>
            </w:pPr>
            <w:r>
              <w:rPr>
                <w:b/>
                <w:sz w:val="18"/>
                <w:szCs w:val="18"/>
                <w:lang w:eastAsia="en-US"/>
              </w:rPr>
              <w:t>Принципал</w:t>
            </w:r>
            <w:r w:rsidR="00346F66">
              <w:rPr>
                <w:b/>
                <w:sz w:val="18"/>
                <w:szCs w:val="18"/>
                <w:lang w:eastAsia="en-US"/>
              </w:rPr>
              <w:t>:</w:t>
            </w:r>
          </w:p>
          <w:p w14:paraId="188C0833" w14:textId="3A1E61FE" w:rsidR="000D7394" w:rsidRPr="00352619" w:rsidRDefault="000D7394" w:rsidP="004356C3">
            <w:pPr>
              <w:pStyle w:val="a6"/>
              <w:rPr>
                <w:sz w:val="18"/>
                <w:szCs w:val="18"/>
                <w:lang w:eastAsia="en-US"/>
              </w:rPr>
            </w:pPr>
            <w:r w:rsidRPr="00352619">
              <w:rPr>
                <w:sz w:val="18"/>
                <w:szCs w:val="18"/>
                <w:lang w:eastAsia="en-US"/>
              </w:rPr>
              <w:t xml:space="preserve">Юридический адрес: </w:t>
            </w:r>
            <w:r w:rsidR="00FD54C8">
              <w:rPr>
                <w:sz w:val="18"/>
                <w:szCs w:val="18"/>
                <w:lang w:eastAsia="en-US"/>
              </w:rPr>
              <w:t>________________</w:t>
            </w:r>
          </w:p>
          <w:p w14:paraId="4F2353A2" w14:textId="3AA23294" w:rsidR="000D7394" w:rsidRPr="00352619" w:rsidRDefault="000D7394" w:rsidP="004356C3">
            <w:pPr>
              <w:pStyle w:val="a6"/>
              <w:jc w:val="both"/>
              <w:rPr>
                <w:sz w:val="18"/>
                <w:szCs w:val="18"/>
                <w:lang w:eastAsia="en-US"/>
              </w:rPr>
            </w:pPr>
            <w:r w:rsidRPr="00352619">
              <w:rPr>
                <w:sz w:val="18"/>
                <w:szCs w:val="18"/>
                <w:lang w:eastAsia="en-US"/>
              </w:rPr>
              <w:t xml:space="preserve">Почтовый адрес: </w:t>
            </w:r>
            <w:r w:rsidR="00FD54C8">
              <w:rPr>
                <w:sz w:val="18"/>
                <w:szCs w:val="18"/>
                <w:lang w:eastAsia="en-US"/>
              </w:rPr>
              <w:t>_____________</w:t>
            </w:r>
          </w:p>
          <w:p w14:paraId="194C5628" w14:textId="3DBDF4EA" w:rsidR="000D7394" w:rsidRPr="00346F66" w:rsidRDefault="000D7394" w:rsidP="004356C3">
            <w:pPr>
              <w:pStyle w:val="a6"/>
              <w:jc w:val="both"/>
              <w:rPr>
                <w:sz w:val="18"/>
                <w:szCs w:val="18"/>
                <w:lang w:eastAsia="en-US"/>
              </w:rPr>
            </w:pPr>
            <w:r w:rsidRPr="00352619">
              <w:rPr>
                <w:sz w:val="18"/>
                <w:szCs w:val="18"/>
                <w:lang w:eastAsia="en-US"/>
              </w:rPr>
              <w:t>тел</w:t>
            </w:r>
            <w:r w:rsidRPr="00346F66">
              <w:rPr>
                <w:sz w:val="18"/>
                <w:szCs w:val="18"/>
                <w:lang w:eastAsia="en-US"/>
              </w:rPr>
              <w:t xml:space="preserve">. </w:t>
            </w:r>
            <w:r w:rsidR="00F60B5E">
              <w:rPr>
                <w:sz w:val="18"/>
                <w:szCs w:val="18"/>
                <w:lang w:eastAsia="en-US"/>
              </w:rPr>
              <w:t>________________</w:t>
            </w:r>
          </w:p>
          <w:p w14:paraId="18CB58BF" w14:textId="5CB95F92" w:rsidR="000D7394" w:rsidRPr="00352619" w:rsidRDefault="000D7394" w:rsidP="00F60B5E">
            <w:pPr>
              <w:pStyle w:val="a6"/>
              <w:jc w:val="both"/>
              <w:rPr>
                <w:sz w:val="18"/>
                <w:szCs w:val="18"/>
                <w:lang w:eastAsia="en-US"/>
              </w:rPr>
            </w:pPr>
            <w:r w:rsidRPr="00352619">
              <w:rPr>
                <w:sz w:val="18"/>
                <w:szCs w:val="18"/>
                <w:lang w:val="en-US" w:eastAsia="en-US"/>
              </w:rPr>
              <w:t>e</w:t>
            </w:r>
            <w:r w:rsidRPr="00346F66">
              <w:rPr>
                <w:sz w:val="18"/>
                <w:szCs w:val="18"/>
                <w:lang w:eastAsia="en-US"/>
              </w:rPr>
              <w:t>-</w:t>
            </w:r>
            <w:r w:rsidRPr="00352619">
              <w:rPr>
                <w:sz w:val="18"/>
                <w:szCs w:val="18"/>
                <w:lang w:val="en-US" w:eastAsia="en-US"/>
              </w:rPr>
              <w:t>mail</w:t>
            </w:r>
            <w:r w:rsidRPr="00346F66">
              <w:rPr>
                <w:sz w:val="18"/>
                <w:szCs w:val="18"/>
                <w:lang w:eastAsia="en-US"/>
              </w:rPr>
              <w:t xml:space="preserve">: </w:t>
            </w:r>
            <w:r w:rsidR="00F60B5E" w:rsidRPr="00346F66">
              <w:rPr>
                <w:rStyle w:val="a7"/>
                <w:rFonts w:eastAsia="Calibri"/>
                <w:color w:val="0D0D0D" w:themeColor="text1" w:themeTint="F2"/>
              </w:rPr>
              <w:t>___________</w:t>
            </w:r>
          </w:p>
          <w:p w14:paraId="4C186131" w14:textId="08A4C41F" w:rsidR="000D7394" w:rsidRPr="00352619" w:rsidRDefault="000D7394" w:rsidP="004356C3">
            <w:pPr>
              <w:pStyle w:val="a6"/>
              <w:jc w:val="both"/>
              <w:rPr>
                <w:sz w:val="18"/>
                <w:szCs w:val="18"/>
                <w:lang w:eastAsia="en-US"/>
              </w:rPr>
            </w:pPr>
            <w:r w:rsidRPr="00352619">
              <w:rPr>
                <w:sz w:val="18"/>
                <w:szCs w:val="18"/>
                <w:lang w:eastAsia="en-US"/>
              </w:rPr>
              <w:t xml:space="preserve">ИНН </w:t>
            </w:r>
            <w:r w:rsidR="00346F66">
              <w:rPr>
                <w:sz w:val="18"/>
                <w:szCs w:val="18"/>
                <w:lang w:eastAsia="en-US"/>
              </w:rPr>
              <w:t>_________</w:t>
            </w:r>
            <w:r w:rsidRPr="00352619">
              <w:rPr>
                <w:sz w:val="18"/>
                <w:szCs w:val="18"/>
                <w:lang w:eastAsia="en-US"/>
              </w:rPr>
              <w:t xml:space="preserve"> КПП</w:t>
            </w:r>
            <w:r w:rsidR="00346F66">
              <w:rPr>
                <w:sz w:val="18"/>
                <w:szCs w:val="18"/>
                <w:lang w:eastAsia="en-US"/>
              </w:rPr>
              <w:t xml:space="preserve">             </w:t>
            </w:r>
            <w:r w:rsidRPr="00352619">
              <w:rPr>
                <w:sz w:val="18"/>
                <w:szCs w:val="18"/>
                <w:lang w:eastAsia="en-US"/>
              </w:rPr>
              <w:t xml:space="preserve"> ОГРН:</w:t>
            </w:r>
            <w:r w:rsidRPr="00352619">
              <w:rPr>
                <w:sz w:val="18"/>
                <w:szCs w:val="18"/>
                <w:lang w:val="en-US" w:eastAsia="en-US"/>
              </w:rPr>
              <w:t> </w:t>
            </w:r>
          </w:p>
          <w:p w14:paraId="5E556B6B" w14:textId="1A7AEDD8" w:rsidR="000D7394" w:rsidRPr="00352619" w:rsidRDefault="000D7394" w:rsidP="004356C3">
            <w:pPr>
              <w:pStyle w:val="a6"/>
              <w:jc w:val="both"/>
              <w:rPr>
                <w:sz w:val="18"/>
                <w:szCs w:val="18"/>
                <w:lang w:eastAsia="en-US"/>
              </w:rPr>
            </w:pPr>
            <w:r w:rsidRPr="00352619">
              <w:rPr>
                <w:sz w:val="18"/>
                <w:szCs w:val="18"/>
                <w:lang w:eastAsia="en-US"/>
              </w:rPr>
              <w:t xml:space="preserve">Р/С </w:t>
            </w:r>
            <w:r w:rsidR="00346F66">
              <w:rPr>
                <w:sz w:val="18"/>
                <w:szCs w:val="18"/>
                <w:lang w:eastAsia="en-US"/>
              </w:rPr>
              <w:t>__________________</w:t>
            </w:r>
            <w:r w:rsidRPr="00352619">
              <w:rPr>
                <w:sz w:val="18"/>
                <w:szCs w:val="18"/>
                <w:lang w:eastAsia="en-US"/>
              </w:rPr>
              <w:t xml:space="preserve"> в</w:t>
            </w:r>
          </w:p>
          <w:p w14:paraId="341FB658" w14:textId="4E944752" w:rsidR="000D7394" w:rsidRPr="00352619" w:rsidRDefault="000D7394" w:rsidP="004356C3">
            <w:pPr>
              <w:pStyle w:val="a6"/>
              <w:jc w:val="both"/>
              <w:rPr>
                <w:sz w:val="18"/>
                <w:szCs w:val="18"/>
                <w:lang w:eastAsia="en-US"/>
              </w:rPr>
            </w:pPr>
            <w:r w:rsidRPr="00352619">
              <w:rPr>
                <w:sz w:val="18"/>
                <w:szCs w:val="18"/>
                <w:lang w:eastAsia="en-US"/>
              </w:rPr>
              <w:t>К/С:</w:t>
            </w:r>
            <w:r w:rsidR="00346F66">
              <w:rPr>
                <w:sz w:val="18"/>
                <w:szCs w:val="18"/>
                <w:lang w:eastAsia="en-US"/>
              </w:rPr>
              <w:t>___________________</w:t>
            </w:r>
          </w:p>
          <w:p w14:paraId="3FA30C16" w14:textId="2980E21E" w:rsidR="000D7394" w:rsidRPr="00352619" w:rsidRDefault="000D7394" w:rsidP="004356C3">
            <w:pPr>
              <w:pStyle w:val="a6"/>
              <w:jc w:val="both"/>
              <w:rPr>
                <w:sz w:val="18"/>
                <w:szCs w:val="18"/>
                <w:lang w:eastAsia="en-US"/>
              </w:rPr>
            </w:pPr>
            <w:r w:rsidRPr="00352619">
              <w:rPr>
                <w:sz w:val="18"/>
                <w:szCs w:val="18"/>
                <w:lang w:eastAsia="en-US"/>
              </w:rPr>
              <w:t xml:space="preserve">БИК: </w:t>
            </w:r>
            <w:r w:rsidR="00346F66">
              <w:rPr>
                <w:sz w:val="18"/>
                <w:szCs w:val="18"/>
                <w:lang w:eastAsia="en-US"/>
              </w:rPr>
              <w:t>______________</w:t>
            </w:r>
          </w:p>
          <w:p w14:paraId="6D1371B8" w14:textId="77777777" w:rsidR="000D7394" w:rsidRPr="00352619" w:rsidRDefault="000D7394" w:rsidP="004356C3">
            <w:pPr>
              <w:pStyle w:val="a6"/>
              <w:jc w:val="both"/>
              <w:rPr>
                <w:rFonts w:eastAsia="Calibri"/>
                <w:sz w:val="18"/>
                <w:szCs w:val="18"/>
              </w:rPr>
            </w:pPr>
          </w:p>
          <w:p w14:paraId="1DFE95DC" w14:textId="22AB26DD" w:rsidR="000D7394" w:rsidRPr="00352619" w:rsidRDefault="00346F66" w:rsidP="004356C3">
            <w:pPr>
              <w:pStyle w:val="a6"/>
              <w:jc w:val="both"/>
              <w:rPr>
                <w:rFonts w:eastAsia="Calibri"/>
                <w:sz w:val="18"/>
                <w:szCs w:val="18"/>
              </w:rPr>
            </w:pPr>
            <w:r>
              <w:rPr>
                <w:rFonts w:eastAsia="Calibri"/>
                <w:sz w:val="18"/>
                <w:szCs w:val="18"/>
              </w:rPr>
              <w:t>Должность</w:t>
            </w:r>
          </w:p>
          <w:p w14:paraId="4AC7CFB2" w14:textId="77777777" w:rsidR="000D7394" w:rsidRPr="00352619" w:rsidRDefault="000D7394" w:rsidP="004356C3">
            <w:pPr>
              <w:pStyle w:val="a6"/>
              <w:jc w:val="both"/>
              <w:rPr>
                <w:rFonts w:eastAsia="Calibri"/>
                <w:sz w:val="18"/>
                <w:szCs w:val="18"/>
              </w:rPr>
            </w:pPr>
          </w:p>
          <w:p w14:paraId="6E77B109" w14:textId="43283EE4" w:rsidR="000D7394" w:rsidRPr="00352619" w:rsidRDefault="000D7394" w:rsidP="004356C3">
            <w:pPr>
              <w:pStyle w:val="a6"/>
              <w:jc w:val="both"/>
              <w:rPr>
                <w:rFonts w:eastAsia="Calibri"/>
                <w:sz w:val="18"/>
                <w:szCs w:val="18"/>
              </w:rPr>
            </w:pPr>
            <w:r w:rsidRPr="00352619">
              <w:rPr>
                <w:rFonts w:eastAsia="Calibri"/>
                <w:sz w:val="18"/>
                <w:szCs w:val="18"/>
              </w:rPr>
              <w:t>________________________/</w:t>
            </w:r>
            <w:r w:rsidR="00346F66">
              <w:rPr>
                <w:rFonts w:eastAsia="Calibri"/>
                <w:sz w:val="18"/>
                <w:szCs w:val="18"/>
              </w:rPr>
              <w:t>___________</w:t>
            </w:r>
            <w:r w:rsidRPr="00352619" w:rsidDel="00C22922">
              <w:rPr>
                <w:rFonts w:eastAsia="Calibri"/>
                <w:sz w:val="18"/>
                <w:szCs w:val="18"/>
              </w:rPr>
              <w:t xml:space="preserve"> </w:t>
            </w:r>
            <w:r w:rsidRPr="00352619">
              <w:rPr>
                <w:rFonts w:eastAsia="Calibri"/>
                <w:sz w:val="18"/>
                <w:szCs w:val="18"/>
              </w:rPr>
              <w:t xml:space="preserve">/                         </w:t>
            </w:r>
          </w:p>
          <w:p w14:paraId="00CF8A27" w14:textId="77777777" w:rsidR="000D7394" w:rsidRPr="00352619" w:rsidRDefault="000D7394" w:rsidP="004356C3">
            <w:pPr>
              <w:pStyle w:val="a6"/>
              <w:jc w:val="both"/>
              <w:rPr>
                <w:sz w:val="18"/>
                <w:szCs w:val="18"/>
              </w:rPr>
            </w:pPr>
            <w:r w:rsidRPr="00352619">
              <w:rPr>
                <w:sz w:val="18"/>
                <w:szCs w:val="18"/>
                <w:lang w:eastAsia="en-US"/>
              </w:rPr>
              <w:t xml:space="preserve">                М.П.</w:t>
            </w:r>
          </w:p>
        </w:tc>
        <w:tc>
          <w:tcPr>
            <w:tcW w:w="5040" w:type="dxa"/>
          </w:tcPr>
          <w:p w14:paraId="383FE7FC" w14:textId="28498709" w:rsidR="006C7D33" w:rsidRDefault="00346F66" w:rsidP="00346F66">
            <w:pPr>
              <w:pStyle w:val="a6"/>
              <w:jc w:val="center"/>
              <w:rPr>
                <w:b/>
                <w:sz w:val="18"/>
                <w:szCs w:val="18"/>
              </w:rPr>
            </w:pPr>
            <w:r>
              <w:rPr>
                <w:b/>
                <w:sz w:val="18"/>
                <w:szCs w:val="18"/>
              </w:rPr>
              <w:t>Агент:</w:t>
            </w:r>
          </w:p>
          <w:p w14:paraId="04171C15" w14:textId="506F5DC2" w:rsidR="000D7394" w:rsidRPr="00352619" w:rsidRDefault="000D7394" w:rsidP="004356C3">
            <w:pPr>
              <w:pStyle w:val="a6"/>
              <w:jc w:val="both"/>
              <w:rPr>
                <w:sz w:val="18"/>
                <w:szCs w:val="18"/>
              </w:rPr>
            </w:pPr>
            <w:r w:rsidRPr="00352619">
              <w:rPr>
                <w:sz w:val="18"/>
                <w:szCs w:val="18"/>
                <w:lang w:eastAsia="en-US"/>
              </w:rPr>
              <w:t>Юридический адрес:</w:t>
            </w:r>
            <w:r w:rsidR="006C7D33">
              <w:t xml:space="preserve"> </w:t>
            </w:r>
            <w:r w:rsidR="00346F66">
              <w:rPr>
                <w:sz w:val="18"/>
                <w:szCs w:val="18"/>
                <w:lang w:eastAsia="en-US"/>
              </w:rPr>
              <w:t>______________________</w:t>
            </w:r>
          </w:p>
          <w:p w14:paraId="059D0CB7" w14:textId="0252BD3C" w:rsidR="000D7394" w:rsidRPr="00352619" w:rsidRDefault="000D7394" w:rsidP="004356C3">
            <w:pPr>
              <w:pStyle w:val="a6"/>
              <w:jc w:val="both"/>
              <w:rPr>
                <w:sz w:val="18"/>
                <w:szCs w:val="18"/>
                <w:lang w:eastAsia="en-US"/>
              </w:rPr>
            </w:pPr>
            <w:r w:rsidRPr="00352619">
              <w:rPr>
                <w:sz w:val="18"/>
                <w:szCs w:val="18"/>
                <w:lang w:eastAsia="en-US"/>
              </w:rPr>
              <w:t>Почтовый адрес:</w:t>
            </w:r>
            <w:r w:rsidR="006C7D33">
              <w:t xml:space="preserve"> </w:t>
            </w:r>
            <w:r w:rsidR="00346F66">
              <w:rPr>
                <w:sz w:val="18"/>
                <w:szCs w:val="18"/>
                <w:lang w:eastAsia="en-US"/>
              </w:rPr>
              <w:t>_________________</w:t>
            </w:r>
          </w:p>
          <w:p w14:paraId="74FD715A" w14:textId="5B6CB28B" w:rsidR="000D7394" w:rsidRPr="001672DD" w:rsidRDefault="000D7394" w:rsidP="004356C3">
            <w:pPr>
              <w:pStyle w:val="a6"/>
              <w:jc w:val="both"/>
              <w:rPr>
                <w:sz w:val="18"/>
                <w:szCs w:val="18"/>
              </w:rPr>
            </w:pPr>
            <w:r w:rsidRPr="00352619">
              <w:rPr>
                <w:sz w:val="18"/>
                <w:szCs w:val="18"/>
                <w:lang w:eastAsia="en-US"/>
              </w:rPr>
              <w:t>тел</w:t>
            </w:r>
            <w:r w:rsidRPr="001672DD">
              <w:rPr>
                <w:sz w:val="18"/>
                <w:szCs w:val="18"/>
                <w:lang w:eastAsia="en-US"/>
              </w:rPr>
              <w:t>.:</w:t>
            </w:r>
            <w:r w:rsidR="006C7D33" w:rsidRPr="001672DD">
              <w:t xml:space="preserve"> </w:t>
            </w:r>
            <w:r w:rsidR="00346F66" w:rsidRPr="001672DD">
              <w:rPr>
                <w:sz w:val="18"/>
                <w:szCs w:val="18"/>
                <w:lang w:eastAsia="en-US"/>
              </w:rPr>
              <w:t>________________</w:t>
            </w:r>
          </w:p>
          <w:p w14:paraId="39F279FA" w14:textId="740A5AE1" w:rsidR="000D7394" w:rsidRPr="001672DD" w:rsidRDefault="000D7394" w:rsidP="004356C3">
            <w:pPr>
              <w:pStyle w:val="a6"/>
              <w:jc w:val="both"/>
              <w:rPr>
                <w:sz w:val="18"/>
                <w:szCs w:val="18"/>
              </w:rPr>
            </w:pPr>
            <w:r w:rsidRPr="00352619">
              <w:rPr>
                <w:sz w:val="18"/>
                <w:szCs w:val="18"/>
                <w:lang w:val="en-US" w:eastAsia="en-US"/>
              </w:rPr>
              <w:t>e</w:t>
            </w:r>
            <w:r w:rsidRPr="001672DD">
              <w:rPr>
                <w:sz w:val="18"/>
                <w:szCs w:val="18"/>
                <w:lang w:eastAsia="en-US"/>
              </w:rPr>
              <w:t>-</w:t>
            </w:r>
            <w:r w:rsidRPr="00352619">
              <w:rPr>
                <w:sz w:val="18"/>
                <w:szCs w:val="18"/>
                <w:lang w:val="en-US" w:eastAsia="en-US"/>
              </w:rPr>
              <w:t>mail</w:t>
            </w:r>
            <w:r w:rsidRPr="001672DD">
              <w:rPr>
                <w:sz w:val="18"/>
                <w:szCs w:val="18"/>
                <w:lang w:eastAsia="en-US"/>
              </w:rPr>
              <w:t>:</w:t>
            </w:r>
            <w:r w:rsidR="006C7D33" w:rsidRPr="001672DD">
              <w:t xml:space="preserve"> </w:t>
            </w:r>
            <w:r w:rsidR="00346F66" w:rsidRPr="001672DD">
              <w:rPr>
                <w:sz w:val="18"/>
                <w:szCs w:val="18"/>
                <w:lang w:eastAsia="en-US"/>
              </w:rPr>
              <w:t>______________</w:t>
            </w:r>
          </w:p>
          <w:p w14:paraId="263E39D3" w14:textId="50AF76AE" w:rsidR="000D7394" w:rsidRPr="001672DD" w:rsidRDefault="000D7394" w:rsidP="004356C3">
            <w:pPr>
              <w:pStyle w:val="a6"/>
              <w:jc w:val="both"/>
              <w:rPr>
                <w:sz w:val="18"/>
                <w:szCs w:val="18"/>
              </w:rPr>
            </w:pPr>
            <w:r w:rsidRPr="00352619">
              <w:rPr>
                <w:sz w:val="18"/>
                <w:szCs w:val="18"/>
                <w:lang w:eastAsia="en-US"/>
              </w:rPr>
              <w:t>ИНН</w:t>
            </w:r>
            <w:r w:rsidRPr="001672DD">
              <w:rPr>
                <w:sz w:val="18"/>
                <w:szCs w:val="18"/>
                <w:lang w:eastAsia="en-US"/>
              </w:rPr>
              <w:t xml:space="preserve">: </w:t>
            </w:r>
            <w:r w:rsidR="00346F66" w:rsidRPr="001672DD">
              <w:rPr>
                <w:sz w:val="18"/>
                <w:szCs w:val="18"/>
                <w:lang w:eastAsia="en-US"/>
              </w:rPr>
              <w:t>___________</w:t>
            </w:r>
            <w:r w:rsidRPr="001672DD">
              <w:rPr>
                <w:sz w:val="18"/>
                <w:szCs w:val="18"/>
                <w:lang w:eastAsia="en-US"/>
              </w:rPr>
              <w:t xml:space="preserve">  </w:t>
            </w:r>
            <w:r w:rsidRPr="00352619">
              <w:rPr>
                <w:sz w:val="18"/>
                <w:szCs w:val="18"/>
                <w:lang w:eastAsia="en-US"/>
              </w:rPr>
              <w:t>КПП</w:t>
            </w:r>
            <w:r w:rsidRPr="001672DD">
              <w:rPr>
                <w:sz w:val="18"/>
                <w:szCs w:val="18"/>
                <w:lang w:eastAsia="en-US"/>
              </w:rPr>
              <w:t>:</w:t>
            </w:r>
            <w:r w:rsidR="003D20D5" w:rsidRPr="001672DD">
              <w:t xml:space="preserve"> </w:t>
            </w:r>
            <w:r w:rsidR="00346F66" w:rsidRPr="001672DD">
              <w:rPr>
                <w:sz w:val="18"/>
                <w:szCs w:val="18"/>
                <w:lang w:eastAsia="en-US"/>
              </w:rPr>
              <w:t>_____________</w:t>
            </w:r>
          </w:p>
          <w:p w14:paraId="3C3D0A80" w14:textId="54B38C6C" w:rsidR="000D7394" w:rsidRPr="00346F66" w:rsidRDefault="000D7394" w:rsidP="004356C3">
            <w:pPr>
              <w:pStyle w:val="a6"/>
              <w:jc w:val="both"/>
              <w:rPr>
                <w:sz w:val="18"/>
                <w:szCs w:val="18"/>
              </w:rPr>
            </w:pPr>
            <w:r w:rsidRPr="00352619">
              <w:rPr>
                <w:sz w:val="18"/>
                <w:szCs w:val="18"/>
                <w:lang w:eastAsia="en-US"/>
              </w:rPr>
              <w:t>ОГРН</w:t>
            </w:r>
            <w:r w:rsidRPr="00346F66">
              <w:rPr>
                <w:sz w:val="18"/>
                <w:szCs w:val="18"/>
                <w:lang w:eastAsia="en-US"/>
              </w:rPr>
              <w:t>:</w:t>
            </w:r>
            <w:r w:rsidR="003D20D5" w:rsidRPr="00346F66">
              <w:t xml:space="preserve"> </w:t>
            </w:r>
            <w:r w:rsidR="00346F66" w:rsidRPr="00346F66">
              <w:rPr>
                <w:sz w:val="18"/>
                <w:szCs w:val="18"/>
                <w:lang w:eastAsia="en-US"/>
              </w:rPr>
              <w:t>_</w:t>
            </w:r>
            <w:r w:rsidR="00346F66">
              <w:rPr>
                <w:sz w:val="18"/>
                <w:szCs w:val="18"/>
                <w:lang w:eastAsia="en-US"/>
              </w:rPr>
              <w:t>______________</w:t>
            </w:r>
          </w:p>
          <w:p w14:paraId="0CC8A8D8" w14:textId="597666DA" w:rsidR="000D7394" w:rsidRPr="00352619" w:rsidRDefault="000D7394" w:rsidP="004356C3">
            <w:pPr>
              <w:pStyle w:val="a6"/>
              <w:jc w:val="both"/>
              <w:rPr>
                <w:sz w:val="18"/>
                <w:szCs w:val="18"/>
              </w:rPr>
            </w:pPr>
            <w:r w:rsidRPr="00352619">
              <w:rPr>
                <w:sz w:val="18"/>
                <w:szCs w:val="18"/>
                <w:lang w:eastAsia="en-US"/>
              </w:rPr>
              <w:t>Р/С</w:t>
            </w:r>
            <w:r w:rsidR="003D20D5">
              <w:t xml:space="preserve"> </w:t>
            </w:r>
            <w:r w:rsidR="00346F66">
              <w:rPr>
                <w:sz w:val="18"/>
                <w:szCs w:val="18"/>
                <w:lang w:eastAsia="en-US"/>
              </w:rPr>
              <w:t>_____________</w:t>
            </w:r>
          </w:p>
          <w:p w14:paraId="09021FDE" w14:textId="77777777" w:rsidR="000D7394" w:rsidRPr="00352619" w:rsidRDefault="000D7394" w:rsidP="004356C3">
            <w:pPr>
              <w:pStyle w:val="a6"/>
              <w:jc w:val="both"/>
              <w:rPr>
                <w:sz w:val="18"/>
                <w:szCs w:val="18"/>
              </w:rPr>
            </w:pPr>
            <w:r w:rsidRPr="00352619">
              <w:rPr>
                <w:sz w:val="18"/>
                <w:szCs w:val="18"/>
              </w:rPr>
              <w:t>в ___________</w:t>
            </w:r>
          </w:p>
          <w:p w14:paraId="318D405F" w14:textId="77777777" w:rsidR="000D7394" w:rsidRPr="00352619" w:rsidRDefault="000D7394" w:rsidP="004356C3">
            <w:pPr>
              <w:pStyle w:val="a6"/>
              <w:jc w:val="both"/>
              <w:rPr>
                <w:sz w:val="18"/>
                <w:szCs w:val="18"/>
              </w:rPr>
            </w:pPr>
            <w:r w:rsidRPr="00352619">
              <w:rPr>
                <w:sz w:val="18"/>
                <w:szCs w:val="18"/>
                <w:lang w:eastAsia="en-US"/>
              </w:rPr>
              <w:t>К/С:</w:t>
            </w:r>
          </w:p>
          <w:p w14:paraId="12EB433F" w14:textId="7668CC2C" w:rsidR="000D7394" w:rsidRPr="00352619" w:rsidRDefault="000D7394" w:rsidP="004356C3">
            <w:pPr>
              <w:pStyle w:val="a6"/>
              <w:jc w:val="both"/>
              <w:rPr>
                <w:sz w:val="18"/>
                <w:szCs w:val="18"/>
                <w:lang w:eastAsia="en-US"/>
              </w:rPr>
            </w:pPr>
            <w:r w:rsidRPr="00352619">
              <w:rPr>
                <w:sz w:val="18"/>
                <w:szCs w:val="18"/>
                <w:lang w:eastAsia="en-US"/>
              </w:rPr>
              <w:t>БИК:</w:t>
            </w:r>
            <w:r w:rsidR="003D20D5">
              <w:t xml:space="preserve"> </w:t>
            </w:r>
            <w:r w:rsidR="00346F66">
              <w:rPr>
                <w:sz w:val="18"/>
                <w:szCs w:val="18"/>
                <w:lang w:eastAsia="en-US"/>
              </w:rPr>
              <w:t>______________</w:t>
            </w:r>
          </w:p>
          <w:p w14:paraId="667F8D58" w14:textId="77777777" w:rsidR="000D7394" w:rsidRPr="00352619" w:rsidRDefault="000D7394" w:rsidP="004356C3">
            <w:pPr>
              <w:pStyle w:val="a6"/>
              <w:jc w:val="both"/>
              <w:rPr>
                <w:sz w:val="18"/>
                <w:szCs w:val="18"/>
                <w:lang w:eastAsia="en-US"/>
              </w:rPr>
            </w:pPr>
          </w:p>
          <w:p w14:paraId="465E516B" w14:textId="77777777" w:rsidR="000D7394" w:rsidRPr="00352619" w:rsidRDefault="000D7394" w:rsidP="004356C3">
            <w:pPr>
              <w:pStyle w:val="a6"/>
              <w:jc w:val="both"/>
              <w:rPr>
                <w:sz w:val="18"/>
                <w:szCs w:val="18"/>
                <w:lang w:eastAsia="en-US"/>
              </w:rPr>
            </w:pPr>
            <w:r w:rsidRPr="00352619">
              <w:rPr>
                <w:sz w:val="18"/>
                <w:szCs w:val="18"/>
                <w:lang w:eastAsia="en-US"/>
              </w:rPr>
              <w:t>__________________</w:t>
            </w:r>
          </w:p>
          <w:p w14:paraId="2B6657A7" w14:textId="77777777" w:rsidR="000D7394" w:rsidRPr="00352619" w:rsidRDefault="000D7394" w:rsidP="004356C3">
            <w:pPr>
              <w:pStyle w:val="a6"/>
              <w:jc w:val="both"/>
              <w:rPr>
                <w:sz w:val="18"/>
                <w:szCs w:val="18"/>
                <w:lang w:eastAsia="en-US"/>
              </w:rPr>
            </w:pPr>
            <w:r w:rsidRPr="00352619">
              <w:rPr>
                <w:sz w:val="18"/>
                <w:szCs w:val="18"/>
                <w:lang w:eastAsia="en-US"/>
              </w:rPr>
              <w:t>______________________/____________/</w:t>
            </w:r>
          </w:p>
          <w:p w14:paraId="103D7D15" w14:textId="77777777" w:rsidR="000D7394" w:rsidRPr="00352619" w:rsidRDefault="000D7394" w:rsidP="004356C3">
            <w:pPr>
              <w:pStyle w:val="a6"/>
              <w:jc w:val="both"/>
              <w:rPr>
                <w:color w:val="FFFFFF"/>
                <w:sz w:val="18"/>
                <w:szCs w:val="18"/>
                <w:lang w:eastAsia="en-US"/>
              </w:rPr>
            </w:pPr>
            <w:r w:rsidRPr="00352619">
              <w:rPr>
                <w:sz w:val="18"/>
                <w:szCs w:val="18"/>
                <w:lang w:eastAsia="en-US"/>
              </w:rPr>
              <w:t xml:space="preserve">          М.П.</w:t>
            </w:r>
          </w:p>
        </w:tc>
      </w:tr>
    </w:tbl>
    <w:p w14:paraId="360E2FA6" w14:textId="77777777" w:rsidR="000D7394" w:rsidRPr="00352619" w:rsidRDefault="000D7394" w:rsidP="000D7394">
      <w:pPr>
        <w:pStyle w:val="a6"/>
        <w:rPr>
          <w:sz w:val="18"/>
          <w:szCs w:val="18"/>
        </w:rPr>
      </w:pPr>
    </w:p>
    <w:p w14:paraId="5946C965" w14:textId="77777777" w:rsidR="000D7394" w:rsidRPr="00352619" w:rsidRDefault="000D7394" w:rsidP="000D7394">
      <w:pPr>
        <w:pStyle w:val="a6"/>
        <w:rPr>
          <w:sz w:val="18"/>
          <w:szCs w:val="18"/>
        </w:rPr>
      </w:pPr>
    </w:p>
    <w:p w14:paraId="0BA91C95" w14:textId="77777777" w:rsidR="000D7394" w:rsidRPr="00352619" w:rsidRDefault="000D7394" w:rsidP="000D7394">
      <w:pPr>
        <w:pStyle w:val="a6"/>
        <w:rPr>
          <w:sz w:val="18"/>
          <w:szCs w:val="18"/>
        </w:rPr>
      </w:pPr>
    </w:p>
    <w:p w14:paraId="71BA4164" w14:textId="77777777" w:rsidR="000D7394" w:rsidRPr="00352619" w:rsidRDefault="000D7394" w:rsidP="000D7394">
      <w:pPr>
        <w:pStyle w:val="a6"/>
        <w:rPr>
          <w:sz w:val="18"/>
          <w:szCs w:val="18"/>
        </w:rPr>
      </w:pPr>
    </w:p>
    <w:p w14:paraId="116B7B30" w14:textId="77777777" w:rsidR="000D7394" w:rsidRPr="00352619" w:rsidRDefault="000D7394" w:rsidP="000D7394">
      <w:pPr>
        <w:pStyle w:val="a6"/>
        <w:rPr>
          <w:sz w:val="18"/>
          <w:szCs w:val="18"/>
        </w:rPr>
      </w:pPr>
    </w:p>
    <w:p w14:paraId="63619C9A" w14:textId="77777777" w:rsidR="000D7394" w:rsidRPr="00352619" w:rsidRDefault="000D7394" w:rsidP="000D7394">
      <w:pPr>
        <w:pStyle w:val="a6"/>
        <w:rPr>
          <w:sz w:val="18"/>
          <w:szCs w:val="18"/>
        </w:rPr>
      </w:pPr>
    </w:p>
    <w:p w14:paraId="32C1BAAE" w14:textId="77777777" w:rsidR="000D7394" w:rsidRPr="00352619" w:rsidRDefault="000D7394" w:rsidP="000D7394">
      <w:pPr>
        <w:pStyle w:val="a6"/>
        <w:rPr>
          <w:sz w:val="18"/>
          <w:szCs w:val="18"/>
        </w:rPr>
      </w:pPr>
    </w:p>
    <w:p w14:paraId="4D236CEB" w14:textId="77777777" w:rsidR="000D7394" w:rsidRPr="00352619" w:rsidRDefault="000D7394" w:rsidP="000D7394">
      <w:pPr>
        <w:pStyle w:val="a6"/>
        <w:rPr>
          <w:sz w:val="18"/>
          <w:szCs w:val="18"/>
        </w:rPr>
      </w:pPr>
    </w:p>
    <w:p w14:paraId="631646B1" w14:textId="77777777" w:rsidR="000D7394" w:rsidRPr="00352619" w:rsidRDefault="000D7394" w:rsidP="000D7394">
      <w:pPr>
        <w:pStyle w:val="a6"/>
        <w:rPr>
          <w:sz w:val="18"/>
          <w:szCs w:val="18"/>
        </w:rPr>
      </w:pPr>
    </w:p>
    <w:p w14:paraId="68A2CD8A" w14:textId="77777777" w:rsidR="000D7394" w:rsidRPr="00352619" w:rsidRDefault="000D7394" w:rsidP="000D7394">
      <w:pPr>
        <w:pStyle w:val="a6"/>
        <w:rPr>
          <w:sz w:val="18"/>
          <w:szCs w:val="18"/>
        </w:rPr>
      </w:pPr>
    </w:p>
    <w:p w14:paraId="48B40DC9" w14:textId="77777777" w:rsidR="000D7394" w:rsidRPr="00352619" w:rsidRDefault="000D7394" w:rsidP="000D7394">
      <w:pPr>
        <w:pStyle w:val="a6"/>
        <w:rPr>
          <w:sz w:val="18"/>
          <w:szCs w:val="18"/>
        </w:rPr>
        <w:sectPr w:rsidR="000D7394" w:rsidRPr="00352619" w:rsidSect="006A7A11">
          <w:footerReference w:type="default" r:id="rId15"/>
          <w:pgSz w:w="11906" w:h="16838" w:code="9"/>
          <w:pgMar w:top="568" w:right="849" w:bottom="1134" w:left="1134" w:header="425" w:footer="425" w:gutter="0"/>
          <w:cols w:space="708"/>
          <w:titlePg/>
          <w:docGrid w:linePitch="360"/>
        </w:sectPr>
      </w:pPr>
    </w:p>
    <w:p w14:paraId="3E81AC04" w14:textId="77777777" w:rsidR="000D7394" w:rsidRPr="00AF5A00" w:rsidRDefault="000D7394" w:rsidP="000D7394">
      <w:pPr>
        <w:pStyle w:val="a6"/>
        <w:jc w:val="right"/>
        <w:rPr>
          <w:sz w:val="17"/>
          <w:szCs w:val="17"/>
        </w:rPr>
      </w:pPr>
      <w:r w:rsidRPr="00AF5A00">
        <w:rPr>
          <w:sz w:val="17"/>
          <w:szCs w:val="17"/>
        </w:rPr>
        <w:lastRenderedPageBreak/>
        <w:t xml:space="preserve">                                                                                                                                                                 Приложение № 1</w:t>
      </w:r>
    </w:p>
    <w:p w14:paraId="0FB0E0AF" w14:textId="77777777" w:rsidR="000D7394" w:rsidRPr="00AF5A00" w:rsidRDefault="000D7394" w:rsidP="000D7394">
      <w:pPr>
        <w:pStyle w:val="a6"/>
        <w:jc w:val="right"/>
        <w:rPr>
          <w:sz w:val="17"/>
          <w:szCs w:val="17"/>
        </w:rPr>
      </w:pPr>
      <w:r w:rsidRPr="00AF5A00">
        <w:rPr>
          <w:sz w:val="17"/>
          <w:szCs w:val="17"/>
        </w:rPr>
        <w:t xml:space="preserve">                                                                                                                                                                 к Агентскому договору </w:t>
      </w:r>
    </w:p>
    <w:p w14:paraId="0FA85B24" w14:textId="77777777" w:rsidR="000D7394" w:rsidRPr="00AF5A00" w:rsidRDefault="000D7394" w:rsidP="000D7394">
      <w:pPr>
        <w:pStyle w:val="a6"/>
        <w:jc w:val="right"/>
        <w:rPr>
          <w:sz w:val="17"/>
          <w:szCs w:val="17"/>
        </w:rPr>
      </w:pPr>
      <w:r w:rsidRPr="00AF5A00">
        <w:rPr>
          <w:sz w:val="17"/>
          <w:szCs w:val="17"/>
        </w:rPr>
        <w:t xml:space="preserve">                                                                                                                                                                 № ________  от «____» _______________ 201_ г.</w:t>
      </w:r>
    </w:p>
    <w:p w14:paraId="48BD2515" w14:textId="77777777" w:rsidR="000D7394" w:rsidRPr="00AF5A00" w:rsidRDefault="000D7394" w:rsidP="000D7394">
      <w:pPr>
        <w:pStyle w:val="a6"/>
        <w:ind w:firstLine="12049"/>
        <w:rPr>
          <w:sz w:val="17"/>
          <w:szCs w:val="17"/>
        </w:rPr>
      </w:pPr>
    </w:p>
    <w:p w14:paraId="1B446887" w14:textId="77777777" w:rsidR="000D7394" w:rsidRPr="00AF5A00" w:rsidRDefault="000D7394" w:rsidP="000D7394">
      <w:pPr>
        <w:pStyle w:val="a6"/>
        <w:jc w:val="center"/>
        <w:rPr>
          <w:b/>
          <w:sz w:val="17"/>
          <w:szCs w:val="17"/>
        </w:rPr>
      </w:pPr>
      <w:r w:rsidRPr="00AF5A00">
        <w:rPr>
          <w:b/>
          <w:sz w:val="17"/>
          <w:szCs w:val="17"/>
        </w:rPr>
        <w:t xml:space="preserve">ФОРМА Акта сдачи-приемки оказанных услуг по агентскому </w:t>
      </w:r>
      <w:hyperlink r:id="rId16" w:history="1">
        <w:r w:rsidRPr="00AF5A00">
          <w:rPr>
            <w:b/>
            <w:sz w:val="17"/>
            <w:szCs w:val="17"/>
          </w:rPr>
          <w:t>договору</w:t>
        </w:r>
      </w:hyperlink>
    </w:p>
    <w:p w14:paraId="2A6ACAFA" w14:textId="77777777" w:rsidR="000D7394" w:rsidRPr="00AF5A00" w:rsidRDefault="000D7394" w:rsidP="000D7394">
      <w:pPr>
        <w:pStyle w:val="a6"/>
        <w:rPr>
          <w:b/>
          <w:sz w:val="17"/>
          <w:szCs w:val="17"/>
        </w:rPr>
      </w:pPr>
    </w:p>
    <w:p w14:paraId="5DF99AAE" w14:textId="77777777" w:rsidR="000D7394" w:rsidRPr="00AF5A00" w:rsidRDefault="000D7394" w:rsidP="000D7394">
      <w:pPr>
        <w:pStyle w:val="a6"/>
        <w:rPr>
          <w:b/>
          <w:i/>
          <w:sz w:val="17"/>
          <w:szCs w:val="17"/>
          <w:u w:val="single"/>
        </w:rPr>
      </w:pPr>
      <w:r w:rsidRPr="00AF5A00">
        <w:rPr>
          <w:b/>
          <w:i/>
          <w:sz w:val="17"/>
          <w:szCs w:val="17"/>
          <w:u w:val="single"/>
        </w:rPr>
        <w:t>Форма:</w:t>
      </w:r>
    </w:p>
    <w:p w14:paraId="4BAFF873" w14:textId="77777777" w:rsidR="000D7394" w:rsidRPr="00AF5A00" w:rsidRDefault="000D7394" w:rsidP="000D7394">
      <w:pPr>
        <w:pStyle w:val="a6"/>
        <w:jc w:val="center"/>
        <w:rPr>
          <w:sz w:val="17"/>
          <w:szCs w:val="17"/>
        </w:rPr>
      </w:pPr>
      <w:r w:rsidRPr="00AF5A00">
        <w:rPr>
          <w:sz w:val="17"/>
          <w:szCs w:val="17"/>
        </w:rPr>
        <w:t>АКТ СДАЧИ-ПРИЕМКИ ОКАЗАННЫХ УСЛУГ</w:t>
      </w:r>
    </w:p>
    <w:p w14:paraId="38DB3B8E" w14:textId="77777777" w:rsidR="000D7394" w:rsidRPr="00AF5A00" w:rsidRDefault="000D7394" w:rsidP="000D7394">
      <w:pPr>
        <w:pStyle w:val="a6"/>
        <w:jc w:val="center"/>
        <w:rPr>
          <w:sz w:val="17"/>
          <w:szCs w:val="17"/>
        </w:rPr>
      </w:pPr>
      <w:r w:rsidRPr="00AF5A00">
        <w:rPr>
          <w:sz w:val="17"/>
          <w:szCs w:val="17"/>
        </w:rPr>
        <w:t xml:space="preserve">по Агентскому </w:t>
      </w:r>
      <w:hyperlink r:id="rId17" w:history="1">
        <w:r w:rsidRPr="00AF5A00">
          <w:rPr>
            <w:sz w:val="17"/>
            <w:szCs w:val="17"/>
          </w:rPr>
          <w:t>договору</w:t>
        </w:r>
      </w:hyperlink>
    </w:p>
    <w:p w14:paraId="4D888004" w14:textId="77777777" w:rsidR="000D7394" w:rsidRPr="00AF5A00" w:rsidRDefault="000D7394" w:rsidP="000D7394">
      <w:pPr>
        <w:pStyle w:val="a6"/>
        <w:jc w:val="center"/>
        <w:rPr>
          <w:sz w:val="17"/>
          <w:szCs w:val="17"/>
        </w:rPr>
      </w:pPr>
      <w:r w:rsidRPr="00AF5A00">
        <w:rPr>
          <w:sz w:val="17"/>
          <w:szCs w:val="17"/>
        </w:rPr>
        <w:t>№ ____ от «___»__________ ___ г.</w:t>
      </w:r>
    </w:p>
    <w:p w14:paraId="08A3F398" w14:textId="40B321EB" w:rsidR="000D7394" w:rsidRPr="00AF5A00" w:rsidRDefault="000D7394" w:rsidP="000D7394">
      <w:pPr>
        <w:pStyle w:val="a6"/>
        <w:rPr>
          <w:sz w:val="17"/>
          <w:szCs w:val="17"/>
        </w:rPr>
      </w:pPr>
      <w:r w:rsidRPr="00AF5A00">
        <w:rPr>
          <w:sz w:val="17"/>
          <w:szCs w:val="17"/>
        </w:rPr>
        <w:t xml:space="preserve">г. </w:t>
      </w:r>
      <w:r w:rsidR="00346F66">
        <w:rPr>
          <w:sz w:val="17"/>
          <w:szCs w:val="17"/>
        </w:rPr>
        <w:t>__________</w:t>
      </w:r>
      <w:r w:rsidRPr="00AF5A00">
        <w:rPr>
          <w:sz w:val="17"/>
          <w:szCs w:val="17"/>
        </w:rPr>
        <w:t xml:space="preserve">                                                                                                                                                                                                                                                                      «___»_________ ____ г.</w:t>
      </w:r>
    </w:p>
    <w:p w14:paraId="14C4D567" w14:textId="77777777" w:rsidR="000D7394" w:rsidRPr="00AF5A00" w:rsidRDefault="000D7394" w:rsidP="000D7394">
      <w:pPr>
        <w:pStyle w:val="a6"/>
        <w:rPr>
          <w:sz w:val="17"/>
          <w:szCs w:val="17"/>
        </w:rPr>
      </w:pP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r>
    </w:p>
    <w:p w14:paraId="5E3B9952" w14:textId="14516C20" w:rsidR="000D7394" w:rsidRPr="00AF5A00" w:rsidRDefault="00346F66" w:rsidP="000D7394">
      <w:pPr>
        <w:pStyle w:val="a6"/>
        <w:ind w:firstLine="567"/>
        <w:jc w:val="both"/>
        <w:rPr>
          <w:sz w:val="17"/>
          <w:szCs w:val="17"/>
        </w:rPr>
      </w:pPr>
      <w:r>
        <w:rPr>
          <w:b/>
          <w:bCs/>
          <w:sz w:val="17"/>
          <w:szCs w:val="17"/>
        </w:rPr>
        <w:t>_______________</w:t>
      </w:r>
      <w:r w:rsidR="000D7394" w:rsidRPr="00AF5A00">
        <w:rPr>
          <w:sz w:val="17"/>
          <w:szCs w:val="17"/>
        </w:rPr>
        <w:t xml:space="preserve">, именуемое в дальнейшем </w:t>
      </w:r>
      <w:r w:rsidR="000D7394" w:rsidRPr="00AF5A00">
        <w:rPr>
          <w:b/>
          <w:bCs/>
          <w:sz w:val="17"/>
          <w:szCs w:val="17"/>
        </w:rPr>
        <w:t>«Принципал»</w:t>
      </w:r>
      <w:r w:rsidR="000D7394" w:rsidRPr="00AF5A00">
        <w:rPr>
          <w:sz w:val="17"/>
          <w:szCs w:val="17"/>
        </w:rPr>
        <w:t xml:space="preserve">, в лице __________, действующего на основании _______,  с одной стороны, и </w:t>
      </w:r>
      <w:r w:rsidR="000D7394" w:rsidRPr="00AF5A00">
        <w:rPr>
          <w:b/>
          <w:sz w:val="17"/>
          <w:szCs w:val="17"/>
        </w:rPr>
        <w:t>__________,</w:t>
      </w:r>
      <w:r w:rsidR="000D7394" w:rsidRPr="00AF5A00">
        <w:rPr>
          <w:sz w:val="17"/>
          <w:szCs w:val="17"/>
        </w:rPr>
        <w:t xml:space="preserve"> именуемое в дальнейшем </w:t>
      </w:r>
      <w:r w:rsidR="000D7394" w:rsidRPr="00AF5A00">
        <w:rPr>
          <w:b/>
          <w:bCs/>
          <w:sz w:val="17"/>
          <w:szCs w:val="17"/>
        </w:rPr>
        <w:t>«Агент»</w:t>
      </w:r>
      <w:r w:rsidR="000D7394" w:rsidRPr="00AF5A00">
        <w:rPr>
          <w:sz w:val="17"/>
          <w:szCs w:val="17"/>
        </w:rPr>
        <w:t xml:space="preserve">, в лице ______________, действующего на основании ______________, с другой стороны, совместно именуемые в дальнейшем «Стороны», составили настоящий </w:t>
      </w:r>
      <w:r w:rsidR="000D7394" w:rsidRPr="00AF5A00">
        <w:rPr>
          <w:b/>
          <w:bCs/>
          <w:sz w:val="17"/>
          <w:szCs w:val="17"/>
        </w:rPr>
        <w:t>Акт сдачи-приемки оказанных услуг по Агентскому договору № __ от «___» ____ 201__</w:t>
      </w:r>
      <w:r w:rsidR="000D7394" w:rsidRPr="00AF5A00">
        <w:rPr>
          <w:sz w:val="17"/>
          <w:szCs w:val="17"/>
        </w:rPr>
        <w:t xml:space="preserve"> </w:t>
      </w:r>
      <w:r w:rsidR="000D7394" w:rsidRPr="00AF5A00">
        <w:rPr>
          <w:b/>
          <w:sz w:val="17"/>
          <w:szCs w:val="17"/>
        </w:rPr>
        <w:t xml:space="preserve"> г.</w:t>
      </w:r>
      <w:r w:rsidR="000D7394" w:rsidRPr="00AF5A00">
        <w:rPr>
          <w:sz w:val="17"/>
          <w:szCs w:val="17"/>
        </w:rPr>
        <w:t>, именуемому в дальнейшем «Договор», о нижеследующем:</w:t>
      </w:r>
    </w:p>
    <w:p w14:paraId="2F75D4E1" w14:textId="77777777" w:rsidR="000D7394" w:rsidRPr="00AF5A00" w:rsidRDefault="000D7394" w:rsidP="000D7394">
      <w:pPr>
        <w:pStyle w:val="a6"/>
        <w:rPr>
          <w:sz w:val="17"/>
          <w:szCs w:val="17"/>
        </w:rPr>
      </w:pPr>
      <w:r w:rsidRPr="00AF5A00">
        <w:rPr>
          <w:sz w:val="17"/>
          <w:szCs w:val="17"/>
        </w:rPr>
        <w:t xml:space="preserve">1. В результате оказания Агентом услуг в период с «___»____________ ____ г. по «___»________ ____ г., предусмотренных Договором, Агентом были оказаны услуги по привлечению Реальных Покупателей Продуктов Партнера (далее – Клиенты), путем размещения Заявки в ИС. </w:t>
      </w:r>
    </w:p>
    <w:p w14:paraId="56747967" w14:textId="77777777" w:rsidR="000D7394" w:rsidRPr="00AF5A00" w:rsidRDefault="000D7394" w:rsidP="000D7394">
      <w:pPr>
        <w:pStyle w:val="a6"/>
        <w:rPr>
          <w:sz w:val="17"/>
          <w:szCs w:val="17"/>
        </w:rPr>
      </w:pPr>
      <w:r w:rsidRPr="00AF5A00">
        <w:rPr>
          <w:sz w:val="17"/>
          <w:szCs w:val="17"/>
        </w:rPr>
        <w:t>2. По настоящему Акту за период, указанный в пункте 1 настоящего Акта, Агенту причитается указанное в настоящем Акте вознаграждение:</w:t>
      </w:r>
      <w:r w:rsidRPr="00AF5A00">
        <w:rPr>
          <w:sz w:val="17"/>
          <w:szCs w:val="17"/>
        </w:rPr>
        <w:tab/>
      </w:r>
      <w:r w:rsidRPr="00AF5A00">
        <w:rPr>
          <w:sz w:val="17"/>
          <w:szCs w:val="17"/>
        </w:rPr>
        <w:tab/>
      </w:r>
    </w:p>
    <w:p w14:paraId="4D625110" w14:textId="77777777" w:rsidR="000D7394" w:rsidRPr="00AF5A00" w:rsidRDefault="000D7394" w:rsidP="000D7394">
      <w:pPr>
        <w:pStyle w:val="a6"/>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1701"/>
        <w:gridCol w:w="1701"/>
        <w:gridCol w:w="1915"/>
        <w:gridCol w:w="1915"/>
      </w:tblGrid>
      <w:tr w:rsidR="000D7394" w:rsidRPr="00AF5A00" w14:paraId="53E4498B" w14:textId="77777777" w:rsidTr="004356C3">
        <w:trPr>
          <w:jc w:val="center"/>
        </w:trPr>
        <w:tc>
          <w:tcPr>
            <w:tcW w:w="2269" w:type="dxa"/>
          </w:tcPr>
          <w:p w14:paraId="4FCCBB30" w14:textId="77777777" w:rsidR="000D7394" w:rsidRPr="00AF5A00" w:rsidRDefault="000D7394" w:rsidP="004356C3">
            <w:pPr>
              <w:pStyle w:val="a6"/>
              <w:rPr>
                <w:b/>
                <w:bCs/>
                <w:sz w:val="17"/>
                <w:szCs w:val="17"/>
              </w:rPr>
            </w:pPr>
            <w:r w:rsidRPr="00AF5A00">
              <w:rPr>
                <w:b/>
                <w:bCs/>
                <w:sz w:val="17"/>
                <w:szCs w:val="17"/>
              </w:rPr>
              <w:t>№</w:t>
            </w:r>
          </w:p>
        </w:tc>
        <w:tc>
          <w:tcPr>
            <w:tcW w:w="2269" w:type="dxa"/>
            <w:shd w:val="clear" w:color="auto" w:fill="auto"/>
          </w:tcPr>
          <w:p w14:paraId="7C35FB3F" w14:textId="77777777" w:rsidR="000D7394" w:rsidRPr="00AF5A00" w:rsidRDefault="000D7394" w:rsidP="004356C3">
            <w:pPr>
              <w:pStyle w:val="a6"/>
              <w:rPr>
                <w:b/>
                <w:bCs/>
                <w:sz w:val="17"/>
                <w:szCs w:val="17"/>
              </w:rPr>
            </w:pPr>
            <w:r w:rsidRPr="00AF5A00">
              <w:rPr>
                <w:b/>
                <w:bCs/>
                <w:sz w:val="17"/>
                <w:szCs w:val="17"/>
              </w:rPr>
              <w:t xml:space="preserve">Наименование </w:t>
            </w:r>
          </w:p>
          <w:p w14:paraId="3DF4A5C9" w14:textId="77777777" w:rsidR="000D7394" w:rsidRPr="00AF5A00" w:rsidRDefault="000D7394" w:rsidP="004356C3">
            <w:pPr>
              <w:pStyle w:val="a6"/>
              <w:rPr>
                <w:b/>
                <w:bCs/>
                <w:sz w:val="17"/>
                <w:szCs w:val="17"/>
              </w:rPr>
            </w:pPr>
            <w:r w:rsidRPr="00AF5A00">
              <w:rPr>
                <w:b/>
                <w:bCs/>
                <w:sz w:val="17"/>
                <w:szCs w:val="17"/>
              </w:rPr>
              <w:t>Клиента</w:t>
            </w:r>
          </w:p>
        </w:tc>
        <w:tc>
          <w:tcPr>
            <w:tcW w:w="1701" w:type="dxa"/>
          </w:tcPr>
          <w:p w14:paraId="6D88DA45" w14:textId="77777777" w:rsidR="000D7394" w:rsidRPr="00AF5A00" w:rsidRDefault="000D7394" w:rsidP="004356C3">
            <w:pPr>
              <w:pStyle w:val="a6"/>
              <w:rPr>
                <w:b/>
                <w:sz w:val="17"/>
                <w:szCs w:val="17"/>
              </w:rPr>
            </w:pPr>
            <w:r w:rsidRPr="00AF5A00">
              <w:rPr>
                <w:b/>
                <w:sz w:val="17"/>
                <w:szCs w:val="17"/>
              </w:rPr>
              <w:t>ИНН Клиента</w:t>
            </w:r>
          </w:p>
        </w:tc>
        <w:tc>
          <w:tcPr>
            <w:tcW w:w="1701" w:type="dxa"/>
            <w:shd w:val="clear" w:color="auto" w:fill="auto"/>
          </w:tcPr>
          <w:p w14:paraId="362A897F" w14:textId="77777777" w:rsidR="000D7394" w:rsidRPr="00AF5A00" w:rsidRDefault="000D7394" w:rsidP="004356C3">
            <w:pPr>
              <w:pStyle w:val="a6"/>
              <w:rPr>
                <w:b/>
                <w:bCs/>
                <w:sz w:val="17"/>
                <w:szCs w:val="17"/>
              </w:rPr>
            </w:pPr>
            <w:r w:rsidRPr="00AF5A00">
              <w:rPr>
                <w:b/>
                <w:bCs/>
                <w:sz w:val="17"/>
                <w:szCs w:val="17"/>
              </w:rPr>
              <w:t>Наименование Продукта Партнера</w:t>
            </w:r>
          </w:p>
        </w:tc>
        <w:tc>
          <w:tcPr>
            <w:tcW w:w="1915" w:type="dxa"/>
          </w:tcPr>
          <w:p w14:paraId="18E98D81" w14:textId="77777777" w:rsidR="000D7394" w:rsidRPr="00AF5A00" w:rsidRDefault="000D7394" w:rsidP="004356C3">
            <w:pPr>
              <w:pStyle w:val="a6"/>
              <w:rPr>
                <w:b/>
                <w:bCs/>
                <w:snapToGrid w:val="0"/>
                <w:sz w:val="17"/>
                <w:szCs w:val="17"/>
              </w:rPr>
            </w:pPr>
            <w:r w:rsidRPr="00AF5A00">
              <w:rPr>
                <w:b/>
                <w:bCs/>
                <w:snapToGrid w:val="0"/>
                <w:sz w:val="17"/>
                <w:szCs w:val="17"/>
              </w:rPr>
              <w:t>Дата совершения сделки</w:t>
            </w:r>
          </w:p>
        </w:tc>
        <w:tc>
          <w:tcPr>
            <w:tcW w:w="1915" w:type="dxa"/>
            <w:shd w:val="clear" w:color="auto" w:fill="auto"/>
          </w:tcPr>
          <w:p w14:paraId="52E64276" w14:textId="77777777" w:rsidR="000D7394" w:rsidRPr="008310BD" w:rsidRDefault="000D7394" w:rsidP="004356C3">
            <w:pPr>
              <w:pStyle w:val="a6"/>
              <w:rPr>
                <w:b/>
                <w:bCs/>
                <w:snapToGrid w:val="0"/>
                <w:sz w:val="17"/>
                <w:szCs w:val="17"/>
              </w:rPr>
            </w:pPr>
            <w:r w:rsidRPr="008310BD">
              <w:rPr>
                <w:b/>
                <w:bCs/>
                <w:snapToGrid w:val="0"/>
                <w:sz w:val="17"/>
                <w:szCs w:val="17"/>
              </w:rPr>
              <w:t xml:space="preserve">Сумма </w:t>
            </w:r>
          </w:p>
          <w:p w14:paraId="66909656" w14:textId="77777777" w:rsidR="000D7394" w:rsidRPr="00AF5A00" w:rsidRDefault="000D7394" w:rsidP="004356C3">
            <w:pPr>
              <w:pStyle w:val="a6"/>
              <w:rPr>
                <w:b/>
                <w:bCs/>
                <w:snapToGrid w:val="0"/>
                <w:sz w:val="17"/>
                <w:szCs w:val="17"/>
              </w:rPr>
            </w:pPr>
            <w:r w:rsidRPr="008310BD">
              <w:rPr>
                <w:b/>
                <w:bCs/>
                <w:snapToGrid w:val="0"/>
                <w:sz w:val="17"/>
                <w:szCs w:val="17"/>
              </w:rPr>
              <w:t>вознагра</w:t>
            </w:r>
            <w:r>
              <w:rPr>
                <w:b/>
                <w:bCs/>
                <w:snapToGrid w:val="0"/>
                <w:sz w:val="17"/>
                <w:szCs w:val="17"/>
              </w:rPr>
              <w:t>ждения Агента, в том числе НДС/</w:t>
            </w:r>
            <w:r w:rsidRPr="008310BD">
              <w:rPr>
                <w:b/>
                <w:bCs/>
                <w:snapToGrid w:val="0"/>
                <w:sz w:val="17"/>
                <w:szCs w:val="17"/>
              </w:rPr>
              <w:t>НДС не облагается*</w:t>
            </w:r>
          </w:p>
        </w:tc>
      </w:tr>
      <w:tr w:rsidR="000D7394" w:rsidRPr="00AF5A00" w14:paraId="120461CF" w14:textId="77777777" w:rsidTr="004356C3">
        <w:trPr>
          <w:jc w:val="center"/>
        </w:trPr>
        <w:tc>
          <w:tcPr>
            <w:tcW w:w="2269" w:type="dxa"/>
          </w:tcPr>
          <w:p w14:paraId="77E62D56" w14:textId="77777777" w:rsidR="000D7394" w:rsidRPr="00AF5A00" w:rsidRDefault="000D7394" w:rsidP="004356C3">
            <w:pPr>
              <w:pStyle w:val="a6"/>
              <w:rPr>
                <w:sz w:val="17"/>
                <w:szCs w:val="17"/>
              </w:rPr>
            </w:pPr>
          </w:p>
        </w:tc>
        <w:tc>
          <w:tcPr>
            <w:tcW w:w="2269" w:type="dxa"/>
          </w:tcPr>
          <w:p w14:paraId="54664642" w14:textId="77777777" w:rsidR="000D7394" w:rsidRPr="00AF5A00" w:rsidRDefault="000D7394" w:rsidP="004356C3">
            <w:pPr>
              <w:pStyle w:val="a6"/>
              <w:rPr>
                <w:sz w:val="17"/>
                <w:szCs w:val="17"/>
              </w:rPr>
            </w:pPr>
          </w:p>
        </w:tc>
        <w:tc>
          <w:tcPr>
            <w:tcW w:w="1701" w:type="dxa"/>
          </w:tcPr>
          <w:p w14:paraId="72A2424B" w14:textId="77777777" w:rsidR="000D7394" w:rsidRPr="00AF5A00" w:rsidRDefault="000D7394" w:rsidP="004356C3">
            <w:pPr>
              <w:pStyle w:val="a6"/>
              <w:rPr>
                <w:sz w:val="17"/>
                <w:szCs w:val="17"/>
              </w:rPr>
            </w:pPr>
          </w:p>
        </w:tc>
        <w:tc>
          <w:tcPr>
            <w:tcW w:w="1701" w:type="dxa"/>
          </w:tcPr>
          <w:p w14:paraId="55D61BCD" w14:textId="77777777" w:rsidR="000D7394" w:rsidRPr="00AF5A00" w:rsidRDefault="000D7394" w:rsidP="004356C3">
            <w:pPr>
              <w:pStyle w:val="a6"/>
              <w:rPr>
                <w:sz w:val="17"/>
                <w:szCs w:val="17"/>
              </w:rPr>
            </w:pPr>
          </w:p>
        </w:tc>
        <w:tc>
          <w:tcPr>
            <w:tcW w:w="1915" w:type="dxa"/>
          </w:tcPr>
          <w:p w14:paraId="11F55853" w14:textId="77777777" w:rsidR="000D7394" w:rsidRPr="00AF5A00" w:rsidRDefault="000D7394" w:rsidP="004356C3">
            <w:pPr>
              <w:pStyle w:val="a6"/>
              <w:rPr>
                <w:sz w:val="17"/>
                <w:szCs w:val="17"/>
              </w:rPr>
            </w:pPr>
          </w:p>
        </w:tc>
        <w:tc>
          <w:tcPr>
            <w:tcW w:w="1915" w:type="dxa"/>
          </w:tcPr>
          <w:p w14:paraId="0C4A1B42" w14:textId="77777777" w:rsidR="000D7394" w:rsidRPr="00AF5A00" w:rsidRDefault="000D7394" w:rsidP="004356C3">
            <w:pPr>
              <w:pStyle w:val="a6"/>
              <w:rPr>
                <w:sz w:val="17"/>
                <w:szCs w:val="17"/>
              </w:rPr>
            </w:pPr>
          </w:p>
        </w:tc>
      </w:tr>
      <w:tr w:rsidR="000D7394" w:rsidRPr="00AF5A00" w14:paraId="501E7FB0" w14:textId="77777777" w:rsidTr="004356C3">
        <w:trPr>
          <w:jc w:val="center"/>
        </w:trPr>
        <w:tc>
          <w:tcPr>
            <w:tcW w:w="2269" w:type="dxa"/>
          </w:tcPr>
          <w:p w14:paraId="4D2909D5" w14:textId="77777777" w:rsidR="000D7394" w:rsidRPr="00AF5A00" w:rsidRDefault="000D7394" w:rsidP="004356C3">
            <w:pPr>
              <w:pStyle w:val="a6"/>
              <w:rPr>
                <w:sz w:val="17"/>
                <w:szCs w:val="17"/>
              </w:rPr>
            </w:pPr>
          </w:p>
        </w:tc>
        <w:tc>
          <w:tcPr>
            <w:tcW w:w="2269" w:type="dxa"/>
          </w:tcPr>
          <w:p w14:paraId="3A6AFCBB" w14:textId="77777777" w:rsidR="000D7394" w:rsidRPr="00AF5A00" w:rsidRDefault="000D7394" w:rsidP="004356C3">
            <w:pPr>
              <w:pStyle w:val="a6"/>
              <w:rPr>
                <w:sz w:val="17"/>
                <w:szCs w:val="17"/>
              </w:rPr>
            </w:pPr>
          </w:p>
        </w:tc>
        <w:tc>
          <w:tcPr>
            <w:tcW w:w="1701" w:type="dxa"/>
          </w:tcPr>
          <w:p w14:paraId="356E6F4C" w14:textId="77777777" w:rsidR="000D7394" w:rsidRPr="00AF5A00" w:rsidRDefault="000D7394" w:rsidP="004356C3">
            <w:pPr>
              <w:pStyle w:val="a6"/>
              <w:rPr>
                <w:sz w:val="17"/>
                <w:szCs w:val="17"/>
              </w:rPr>
            </w:pPr>
          </w:p>
        </w:tc>
        <w:tc>
          <w:tcPr>
            <w:tcW w:w="1701" w:type="dxa"/>
          </w:tcPr>
          <w:p w14:paraId="68B07685" w14:textId="77777777" w:rsidR="000D7394" w:rsidRPr="00AF5A00" w:rsidRDefault="000D7394" w:rsidP="004356C3">
            <w:pPr>
              <w:pStyle w:val="a6"/>
              <w:rPr>
                <w:sz w:val="17"/>
                <w:szCs w:val="17"/>
              </w:rPr>
            </w:pPr>
          </w:p>
        </w:tc>
        <w:tc>
          <w:tcPr>
            <w:tcW w:w="1915" w:type="dxa"/>
          </w:tcPr>
          <w:p w14:paraId="54BFCA32" w14:textId="77777777" w:rsidR="000D7394" w:rsidRPr="00AF5A00" w:rsidRDefault="000D7394" w:rsidP="004356C3">
            <w:pPr>
              <w:pStyle w:val="a6"/>
              <w:rPr>
                <w:sz w:val="17"/>
                <w:szCs w:val="17"/>
              </w:rPr>
            </w:pPr>
          </w:p>
        </w:tc>
        <w:tc>
          <w:tcPr>
            <w:tcW w:w="1915" w:type="dxa"/>
          </w:tcPr>
          <w:p w14:paraId="5CBCBFFF" w14:textId="77777777" w:rsidR="000D7394" w:rsidRPr="00AF5A00" w:rsidRDefault="000D7394" w:rsidP="004356C3">
            <w:pPr>
              <w:pStyle w:val="a6"/>
              <w:rPr>
                <w:sz w:val="17"/>
                <w:szCs w:val="17"/>
              </w:rPr>
            </w:pPr>
          </w:p>
        </w:tc>
      </w:tr>
      <w:tr w:rsidR="000D7394" w:rsidRPr="00AF5A00" w14:paraId="6759B728" w14:textId="77777777" w:rsidTr="004356C3">
        <w:trPr>
          <w:jc w:val="center"/>
        </w:trPr>
        <w:tc>
          <w:tcPr>
            <w:tcW w:w="2269" w:type="dxa"/>
          </w:tcPr>
          <w:p w14:paraId="3D156BEA" w14:textId="77777777" w:rsidR="000D7394" w:rsidRPr="00AF5A00" w:rsidRDefault="000D7394" w:rsidP="004356C3">
            <w:pPr>
              <w:pStyle w:val="a6"/>
              <w:rPr>
                <w:sz w:val="17"/>
                <w:szCs w:val="17"/>
              </w:rPr>
            </w:pPr>
          </w:p>
        </w:tc>
        <w:tc>
          <w:tcPr>
            <w:tcW w:w="2269" w:type="dxa"/>
          </w:tcPr>
          <w:p w14:paraId="79D9B5D6" w14:textId="77777777" w:rsidR="000D7394" w:rsidRPr="00AF5A00" w:rsidRDefault="000D7394" w:rsidP="004356C3">
            <w:pPr>
              <w:pStyle w:val="a6"/>
              <w:rPr>
                <w:sz w:val="17"/>
                <w:szCs w:val="17"/>
              </w:rPr>
            </w:pPr>
          </w:p>
        </w:tc>
        <w:tc>
          <w:tcPr>
            <w:tcW w:w="1701" w:type="dxa"/>
          </w:tcPr>
          <w:p w14:paraId="3021DE09" w14:textId="77777777" w:rsidR="000D7394" w:rsidRPr="00AF5A00" w:rsidRDefault="000D7394" w:rsidP="004356C3">
            <w:pPr>
              <w:pStyle w:val="a6"/>
              <w:rPr>
                <w:sz w:val="17"/>
                <w:szCs w:val="17"/>
              </w:rPr>
            </w:pPr>
          </w:p>
        </w:tc>
        <w:tc>
          <w:tcPr>
            <w:tcW w:w="1701" w:type="dxa"/>
          </w:tcPr>
          <w:p w14:paraId="1E4FCC86" w14:textId="77777777" w:rsidR="000D7394" w:rsidRPr="00AF5A00" w:rsidRDefault="000D7394" w:rsidP="004356C3">
            <w:pPr>
              <w:pStyle w:val="a6"/>
              <w:rPr>
                <w:sz w:val="17"/>
                <w:szCs w:val="17"/>
              </w:rPr>
            </w:pPr>
          </w:p>
        </w:tc>
        <w:tc>
          <w:tcPr>
            <w:tcW w:w="1915" w:type="dxa"/>
          </w:tcPr>
          <w:p w14:paraId="7665EE91" w14:textId="77777777" w:rsidR="000D7394" w:rsidRPr="00AF5A00" w:rsidRDefault="000D7394" w:rsidP="004356C3">
            <w:pPr>
              <w:pStyle w:val="a6"/>
              <w:rPr>
                <w:sz w:val="17"/>
                <w:szCs w:val="17"/>
              </w:rPr>
            </w:pPr>
          </w:p>
        </w:tc>
        <w:tc>
          <w:tcPr>
            <w:tcW w:w="1915" w:type="dxa"/>
          </w:tcPr>
          <w:p w14:paraId="3F7E323A" w14:textId="77777777" w:rsidR="000D7394" w:rsidRPr="00AF5A00" w:rsidRDefault="000D7394" w:rsidP="004356C3">
            <w:pPr>
              <w:pStyle w:val="a6"/>
              <w:rPr>
                <w:sz w:val="17"/>
                <w:szCs w:val="17"/>
              </w:rPr>
            </w:pPr>
          </w:p>
        </w:tc>
      </w:tr>
      <w:tr w:rsidR="000D7394" w:rsidRPr="00AF5A00" w14:paraId="1B170695" w14:textId="77777777" w:rsidTr="004356C3">
        <w:trPr>
          <w:jc w:val="center"/>
        </w:trPr>
        <w:tc>
          <w:tcPr>
            <w:tcW w:w="2269" w:type="dxa"/>
          </w:tcPr>
          <w:p w14:paraId="77D45C6F" w14:textId="77777777" w:rsidR="000D7394" w:rsidRPr="00AF5A00" w:rsidRDefault="000D7394" w:rsidP="004356C3">
            <w:pPr>
              <w:pStyle w:val="a6"/>
              <w:rPr>
                <w:sz w:val="17"/>
                <w:szCs w:val="17"/>
              </w:rPr>
            </w:pPr>
          </w:p>
        </w:tc>
        <w:tc>
          <w:tcPr>
            <w:tcW w:w="2269" w:type="dxa"/>
          </w:tcPr>
          <w:p w14:paraId="28EB0589" w14:textId="77777777" w:rsidR="000D7394" w:rsidRPr="00AF5A00" w:rsidRDefault="000D7394" w:rsidP="004356C3">
            <w:pPr>
              <w:pStyle w:val="a6"/>
              <w:rPr>
                <w:sz w:val="17"/>
                <w:szCs w:val="17"/>
              </w:rPr>
            </w:pPr>
          </w:p>
        </w:tc>
        <w:tc>
          <w:tcPr>
            <w:tcW w:w="1701" w:type="dxa"/>
          </w:tcPr>
          <w:p w14:paraId="5B40324F" w14:textId="77777777" w:rsidR="000D7394" w:rsidRPr="00AF5A00" w:rsidRDefault="000D7394" w:rsidP="004356C3">
            <w:pPr>
              <w:pStyle w:val="a6"/>
              <w:rPr>
                <w:sz w:val="17"/>
                <w:szCs w:val="17"/>
              </w:rPr>
            </w:pPr>
          </w:p>
        </w:tc>
        <w:tc>
          <w:tcPr>
            <w:tcW w:w="1701" w:type="dxa"/>
          </w:tcPr>
          <w:p w14:paraId="48D6DCDC" w14:textId="77777777" w:rsidR="000D7394" w:rsidRPr="00AF5A00" w:rsidRDefault="000D7394" w:rsidP="004356C3">
            <w:pPr>
              <w:pStyle w:val="a6"/>
              <w:rPr>
                <w:sz w:val="17"/>
                <w:szCs w:val="17"/>
              </w:rPr>
            </w:pPr>
          </w:p>
        </w:tc>
        <w:tc>
          <w:tcPr>
            <w:tcW w:w="1915" w:type="dxa"/>
          </w:tcPr>
          <w:p w14:paraId="75E3CDCB" w14:textId="77777777" w:rsidR="000D7394" w:rsidRPr="00AF5A00" w:rsidRDefault="000D7394" w:rsidP="004356C3">
            <w:pPr>
              <w:pStyle w:val="a6"/>
              <w:rPr>
                <w:sz w:val="17"/>
                <w:szCs w:val="17"/>
              </w:rPr>
            </w:pPr>
          </w:p>
        </w:tc>
        <w:tc>
          <w:tcPr>
            <w:tcW w:w="1915" w:type="dxa"/>
          </w:tcPr>
          <w:p w14:paraId="3F5AD7D6" w14:textId="77777777" w:rsidR="000D7394" w:rsidRPr="00AF5A00" w:rsidRDefault="000D7394" w:rsidP="004356C3">
            <w:pPr>
              <w:pStyle w:val="a6"/>
              <w:rPr>
                <w:sz w:val="17"/>
                <w:szCs w:val="17"/>
              </w:rPr>
            </w:pPr>
          </w:p>
        </w:tc>
      </w:tr>
      <w:tr w:rsidR="000D7394" w:rsidRPr="00AF5A00" w14:paraId="555BB2A1" w14:textId="77777777" w:rsidTr="004356C3">
        <w:trPr>
          <w:jc w:val="center"/>
        </w:trPr>
        <w:tc>
          <w:tcPr>
            <w:tcW w:w="2269" w:type="dxa"/>
          </w:tcPr>
          <w:p w14:paraId="5D6453CD" w14:textId="77777777" w:rsidR="000D7394" w:rsidRPr="00AF5A00" w:rsidRDefault="000D7394" w:rsidP="004356C3">
            <w:pPr>
              <w:pStyle w:val="a6"/>
              <w:rPr>
                <w:sz w:val="17"/>
                <w:szCs w:val="17"/>
              </w:rPr>
            </w:pPr>
          </w:p>
        </w:tc>
        <w:tc>
          <w:tcPr>
            <w:tcW w:w="2269" w:type="dxa"/>
          </w:tcPr>
          <w:p w14:paraId="6CEFB8DC" w14:textId="77777777" w:rsidR="000D7394" w:rsidRPr="00AF5A00" w:rsidRDefault="000D7394" w:rsidP="004356C3">
            <w:pPr>
              <w:pStyle w:val="a6"/>
              <w:rPr>
                <w:sz w:val="17"/>
                <w:szCs w:val="17"/>
              </w:rPr>
            </w:pPr>
          </w:p>
        </w:tc>
        <w:tc>
          <w:tcPr>
            <w:tcW w:w="1701" w:type="dxa"/>
          </w:tcPr>
          <w:p w14:paraId="4393C483" w14:textId="77777777" w:rsidR="000D7394" w:rsidRPr="00AF5A00" w:rsidRDefault="000D7394" w:rsidP="004356C3">
            <w:pPr>
              <w:pStyle w:val="a6"/>
              <w:rPr>
                <w:sz w:val="17"/>
                <w:szCs w:val="17"/>
              </w:rPr>
            </w:pPr>
          </w:p>
        </w:tc>
        <w:tc>
          <w:tcPr>
            <w:tcW w:w="1701" w:type="dxa"/>
          </w:tcPr>
          <w:p w14:paraId="16E6A158" w14:textId="77777777" w:rsidR="000D7394" w:rsidRPr="00AF5A00" w:rsidRDefault="000D7394" w:rsidP="004356C3">
            <w:pPr>
              <w:pStyle w:val="a6"/>
              <w:rPr>
                <w:sz w:val="17"/>
                <w:szCs w:val="17"/>
              </w:rPr>
            </w:pPr>
          </w:p>
        </w:tc>
        <w:tc>
          <w:tcPr>
            <w:tcW w:w="1915" w:type="dxa"/>
          </w:tcPr>
          <w:p w14:paraId="28C878F3" w14:textId="77777777" w:rsidR="000D7394" w:rsidRPr="00AF5A00" w:rsidRDefault="000D7394" w:rsidP="004356C3">
            <w:pPr>
              <w:pStyle w:val="a6"/>
              <w:rPr>
                <w:sz w:val="17"/>
                <w:szCs w:val="17"/>
              </w:rPr>
            </w:pPr>
          </w:p>
        </w:tc>
        <w:tc>
          <w:tcPr>
            <w:tcW w:w="1915" w:type="dxa"/>
          </w:tcPr>
          <w:p w14:paraId="2DD4BCCC" w14:textId="77777777" w:rsidR="000D7394" w:rsidRPr="00AF5A00" w:rsidRDefault="000D7394" w:rsidP="004356C3">
            <w:pPr>
              <w:pStyle w:val="a6"/>
              <w:rPr>
                <w:sz w:val="17"/>
                <w:szCs w:val="17"/>
              </w:rPr>
            </w:pPr>
          </w:p>
        </w:tc>
      </w:tr>
      <w:tr w:rsidR="000D7394" w:rsidRPr="00AF5A00" w14:paraId="3EAD9C01" w14:textId="77777777" w:rsidTr="004356C3">
        <w:trPr>
          <w:jc w:val="center"/>
        </w:trPr>
        <w:tc>
          <w:tcPr>
            <w:tcW w:w="2269" w:type="dxa"/>
          </w:tcPr>
          <w:p w14:paraId="39E0A022" w14:textId="77777777" w:rsidR="000D7394" w:rsidRPr="00AF5A00" w:rsidRDefault="000D7394" w:rsidP="004356C3">
            <w:pPr>
              <w:pStyle w:val="a6"/>
              <w:rPr>
                <w:b/>
                <w:sz w:val="17"/>
                <w:szCs w:val="17"/>
                <w:lang w:val="en-US"/>
              </w:rPr>
            </w:pPr>
            <w:r w:rsidRPr="00AF5A00">
              <w:rPr>
                <w:b/>
                <w:sz w:val="17"/>
                <w:szCs w:val="17"/>
              </w:rPr>
              <w:t>Итого</w:t>
            </w:r>
            <w:r w:rsidRPr="00AF5A00">
              <w:rPr>
                <w:b/>
                <w:sz w:val="17"/>
                <w:szCs w:val="17"/>
                <w:lang w:val="en-US"/>
              </w:rPr>
              <w:t>:</w:t>
            </w:r>
          </w:p>
        </w:tc>
        <w:tc>
          <w:tcPr>
            <w:tcW w:w="2269" w:type="dxa"/>
          </w:tcPr>
          <w:p w14:paraId="796C036D" w14:textId="77777777" w:rsidR="000D7394" w:rsidRPr="00AF5A00" w:rsidRDefault="000D7394" w:rsidP="004356C3">
            <w:pPr>
              <w:pStyle w:val="a6"/>
              <w:rPr>
                <w:b/>
                <w:sz w:val="17"/>
                <w:szCs w:val="17"/>
                <w:lang w:val="en-US"/>
              </w:rPr>
            </w:pPr>
          </w:p>
        </w:tc>
        <w:tc>
          <w:tcPr>
            <w:tcW w:w="1701" w:type="dxa"/>
          </w:tcPr>
          <w:p w14:paraId="3FCC6CF3" w14:textId="77777777" w:rsidR="000D7394" w:rsidRPr="00AF5A00" w:rsidRDefault="000D7394" w:rsidP="004356C3">
            <w:pPr>
              <w:pStyle w:val="a6"/>
              <w:rPr>
                <w:sz w:val="17"/>
                <w:szCs w:val="17"/>
              </w:rPr>
            </w:pPr>
          </w:p>
        </w:tc>
        <w:tc>
          <w:tcPr>
            <w:tcW w:w="1701" w:type="dxa"/>
          </w:tcPr>
          <w:p w14:paraId="207C85F7" w14:textId="77777777" w:rsidR="000D7394" w:rsidRPr="00AF5A00" w:rsidRDefault="000D7394" w:rsidP="004356C3">
            <w:pPr>
              <w:pStyle w:val="a6"/>
              <w:rPr>
                <w:sz w:val="17"/>
                <w:szCs w:val="17"/>
              </w:rPr>
            </w:pPr>
          </w:p>
        </w:tc>
        <w:tc>
          <w:tcPr>
            <w:tcW w:w="1915" w:type="dxa"/>
          </w:tcPr>
          <w:p w14:paraId="642C067B" w14:textId="77777777" w:rsidR="000D7394" w:rsidRPr="00AF5A00" w:rsidRDefault="000D7394" w:rsidP="004356C3">
            <w:pPr>
              <w:pStyle w:val="a6"/>
              <w:rPr>
                <w:sz w:val="17"/>
                <w:szCs w:val="17"/>
              </w:rPr>
            </w:pPr>
          </w:p>
        </w:tc>
        <w:tc>
          <w:tcPr>
            <w:tcW w:w="1915" w:type="dxa"/>
          </w:tcPr>
          <w:p w14:paraId="08018DE7" w14:textId="77777777" w:rsidR="000D7394" w:rsidRPr="00AF5A00" w:rsidRDefault="000D7394" w:rsidP="004356C3">
            <w:pPr>
              <w:pStyle w:val="a6"/>
              <w:rPr>
                <w:sz w:val="17"/>
                <w:szCs w:val="17"/>
              </w:rPr>
            </w:pPr>
          </w:p>
        </w:tc>
      </w:tr>
    </w:tbl>
    <w:p w14:paraId="254697F9" w14:textId="77777777" w:rsidR="000D7394" w:rsidRPr="00AF5A00" w:rsidRDefault="000D7394" w:rsidP="000D7394">
      <w:pPr>
        <w:pStyle w:val="a6"/>
        <w:rPr>
          <w:sz w:val="17"/>
          <w:szCs w:val="17"/>
        </w:rPr>
      </w:pPr>
    </w:p>
    <w:p w14:paraId="2040FB7C" w14:textId="77777777" w:rsidR="000D7394" w:rsidRPr="00AF5A00" w:rsidRDefault="000D7394" w:rsidP="000D7394">
      <w:pPr>
        <w:pStyle w:val="a6"/>
        <w:rPr>
          <w:sz w:val="17"/>
          <w:szCs w:val="17"/>
        </w:rPr>
      </w:pPr>
      <w:r w:rsidRPr="00AF5A00">
        <w:rPr>
          <w:sz w:val="17"/>
          <w:szCs w:val="17"/>
        </w:rPr>
        <w:t xml:space="preserve">3. Причитающееся к оплате вознаграждение Агента за период с «___»____________ ____ г. по «___»________ ____ г. составляет сумму в размере  ______ (_____________) рублей __ копеек, </w:t>
      </w:r>
      <w:r>
        <w:rPr>
          <w:sz w:val="17"/>
          <w:szCs w:val="17"/>
        </w:rPr>
        <w:t>в том числе НДС/</w:t>
      </w:r>
      <w:r w:rsidRPr="008310BD">
        <w:rPr>
          <w:sz w:val="17"/>
          <w:szCs w:val="17"/>
        </w:rPr>
        <w:t>НДС не облагается</w:t>
      </w:r>
      <w:r w:rsidRPr="00AF5A00">
        <w:rPr>
          <w:sz w:val="17"/>
          <w:szCs w:val="17"/>
        </w:rPr>
        <w:t>.</w:t>
      </w:r>
      <w:r w:rsidRPr="00AF5A00">
        <w:rPr>
          <w:sz w:val="17"/>
          <w:szCs w:val="17"/>
        </w:rPr>
        <w:tab/>
      </w:r>
    </w:p>
    <w:p w14:paraId="77FC7738" w14:textId="77777777" w:rsidR="000D7394" w:rsidRPr="00AF5A00" w:rsidRDefault="000D7394" w:rsidP="000D7394">
      <w:pPr>
        <w:pStyle w:val="a6"/>
        <w:rPr>
          <w:sz w:val="17"/>
          <w:szCs w:val="17"/>
        </w:rPr>
      </w:pPr>
      <w:r w:rsidRPr="00AF5A00">
        <w:rPr>
          <w:sz w:val="17"/>
          <w:szCs w:val="17"/>
        </w:rPr>
        <w:t>4. Принципал к Агенту претензий по сумме агентского вознаграждения, причитающейся к оплате за период, указанный в пункте 1 настоящего Акта не имеет.</w:t>
      </w:r>
    </w:p>
    <w:p w14:paraId="2B76A1DF" w14:textId="77777777" w:rsidR="000D7394" w:rsidRPr="00AF5A00" w:rsidRDefault="000D7394" w:rsidP="000D7394">
      <w:pPr>
        <w:pStyle w:val="a6"/>
        <w:rPr>
          <w:sz w:val="17"/>
          <w:szCs w:val="17"/>
        </w:rPr>
      </w:pPr>
      <w:r w:rsidRPr="00AF5A00">
        <w:rPr>
          <w:sz w:val="17"/>
          <w:szCs w:val="17"/>
        </w:rPr>
        <w:t>5. Агент оказал услуги своевременно. У Принципала к Агенту претензий не имеется.</w:t>
      </w:r>
    </w:p>
    <w:p w14:paraId="012CABAD" w14:textId="77777777" w:rsidR="000D7394" w:rsidRPr="00AF5A00" w:rsidRDefault="000D7394" w:rsidP="000D7394">
      <w:pPr>
        <w:pStyle w:val="a6"/>
        <w:rPr>
          <w:sz w:val="17"/>
          <w:szCs w:val="17"/>
        </w:rPr>
      </w:pPr>
      <w:r w:rsidRPr="00AF5A00">
        <w:rPr>
          <w:sz w:val="17"/>
          <w:szCs w:val="17"/>
        </w:rPr>
        <w:t>6. Настоящий Акт сдачи-приемки услуг составлен в 2 (двух) экземплярах, по одному для каждой из Сторон, имеющих одинаковую юридическую силу, и вступает в силу с даты его подписания Сторонами.</w:t>
      </w:r>
    </w:p>
    <w:p w14:paraId="29C2C026" w14:textId="77777777" w:rsidR="000D7394" w:rsidRPr="00AF5A00" w:rsidRDefault="000D7394" w:rsidP="000D7394">
      <w:pPr>
        <w:pStyle w:val="a6"/>
        <w:rPr>
          <w:sz w:val="17"/>
          <w:szCs w:val="17"/>
        </w:rPr>
      </w:pPr>
      <w:r w:rsidRPr="00AF5A00">
        <w:rPr>
          <w:sz w:val="17"/>
          <w:szCs w:val="17"/>
        </w:rPr>
        <w:t xml:space="preserve">*В зависимости от </w:t>
      </w:r>
      <w:r>
        <w:rPr>
          <w:sz w:val="17"/>
          <w:szCs w:val="17"/>
        </w:rPr>
        <w:t>системы</w:t>
      </w:r>
      <w:r w:rsidRPr="00AF5A00">
        <w:rPr>
          <w:sz w:val="17"/>
          <w:szCs w:val="17"/>
        </w:rPr>
        <w:t xml:space="preserve"> налогообложения Агента</w:t>
      </w:r>
    </w:p>
    <w:p w14:paraId="2F524367" w14:textId="77777777" w:rsidR="000D7394" w:rsidRPr="00AF5A00" w:rsidRDefault="000D7394" w:rsidP="000D7394">
      <w:pPr>
        <w:pStyle w:val="a6"/>
        <w:rPr>
          <w:sz w:val="17"/>
          <w:szCs w:val="17"/>
        </w:rPr>
      </w:pPr>
    </w:p>
    <w:p w14:paraId="01F0A458" w14:textId="77777777" w:rsidR="000D7394" w:rsidRPr="00AF5A00" w:rsidRDefault="000D7394" w:rsidP="000D7394">
      <w:pPr>
        <w:pStyle w:val="a6"/>
        <w:rPr>
          <w:sz w:val="17"/>
          <w:szCs w:val="17"/>
        </w:rPr>
      </w:pPr>
      <w:r w:rsidRPr="00AF5A00">
        <w:rPr>
          <w:sz w:val="17"/>
          <w:szCs w:val="17"/>
        </w:rPr>
        <w:t>от Принципала:</w:t>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t xml:space="preserve">                                                                                                  от Агента:</w:t>
      </w:r>
      <w:r w:rsidRPr="00AF5A00">
        <w:rPr>
          <w:sz w:val="17"/>
          <w:szCs w:val="17"/>
        </w:rPr>
        <w:tab/>
      </w:r>
    </w:p>
    <w:p w14:paraId="07DD7E9B" w14:textId="77777777" w:rsidR="000D7394" w:rsidRPr="00AF5A00" w:rsidRDefault="000D7394" w:rsidP="000D7394">
      <w:pPr>
        <w:pStyle w:val="a6"/>
        <w:spacing w:before="120"/>
        <w:rPr>
          <w:sz w:val="17"/>
          <w:szCs w:val="17"/>
        </w:rPr>
      </w:pPr>
      <w:r w:rsidRPr="00AF5A00">
        <w:rPr>
          <w:sz w:val="17"/>
          <w:szCs w:val="17"/>
        </w:rPr>
        <w:t>_____________________/________/</w:t>
      </w:r>
      <w:r w:rsidRPr="00AF5A00">
        <w:rPr>
          <w:sz w:val="17"/>
          <w:szCs w:val="17"/>
        </w:rPr>
        <w:tab/>
        <w:t xml:space="preserve">                                                                                                    ____________________/_________________/</w:t>
      </w:r>
      <w:r w:rsidRPr="00AF5A00">
        <w:rPr>
          <w:sz w:val="17"/>
          <w:szCs w:val="17"/>
        </w:rPr>
        <w:tab/>
      </w:r>
    </w:p>
    <w:p w14:paraId="574EA5BD" w14:textId="77777777" w:rsidR="000D7394" w:rsidRPr="00AF5A00" w:rsidRDefault="000D7394" w:rsidP="000D7394">
      <w:pPr>
        <w:pStyle w:val="a6"/>
        <w:rPr>
          <w:sz w:val="17"/>
          <w:szCs w:val="17"/>
        </w:rPr>
      </w:pPr>
      <w:r w:rsidRPr="00AF5A00">
        <w:rPr>
          <w:sz w:val="17"/>
          <w:szCs w:val="17"/>
        </w:rPr>
        <w:tab/>
        <w:t xml:space="preserve">      м.п.</w:t>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t xml:space="preserve">                                                                             </w:t>
      </w:r>
      <w:r w:rsidRPr="00AF5A00">
        <w:rPr>
          <w:sz w:val="17"/>
          <w:szCs w:val="17"/>
        </w:rPr>
        <w:tab/>
      </w:r>
      <w:r w:rsidRPr="00AF5A00">
        <w:rPr>
          <w:sz w:val="17"/>
          <w:szCs w:val="17"/>
        </w:rPr>
        <w:tab/>
        <w:t>м.п.</w:t>
      </w:r>
      <w:r w:rsidRPr="00AF5A00">
        <w:rPr>
          <w:sz w:val="17"/>
          <w:szCs w:val="17"/>
        </w:rPr>
        <w:tab/>
      </w:r>
    </w:p>
    <w:p w14:paraId="7F3916EE" w14:textId="77777777" w:rsidR="000D7394" w:rsidRPr="00AF5A00" w:rsidRDefault="000D7394" w:rsidP="000D7394">
      <w:pPr>
        <w:pStyle w:val="a6"/>
        <w:rPr>
          <w:sz w:val="17"/>
          <w:szCs w:val="17"/>
        </w:rPr>
      </w:pPr>
      <w:r w:rsidRPr="00AF5A00">
        <w:rPr>
          <w:sz w:val="17"/>
          <w:szCs w:val="17"/>
        </w:rPr>
        <w:t>«___» _______________ 20   г.                                                                                                                         «___» ____________ 20_  г.</w:t>
      </w:r>
    </w:p>
    <w:p w14:paraId="4C31A883" w14:textId="77777777" w:rsidR="000D7394" w:rsidRPr="00AF5A00" w:rsidRDefault="000D7394" w:rsidP="000D7394">
      <w:pPr>
        <w:pStyle w:val="a6"/>
        <w:jc w:val="both"/>
        <w:rPr>
          <w:b/>
          <w:sz w:val="17"/>
          <w:szCs w:val="17"/>
        </w:rPr>
      </w:pPr>
    </w:p>
    <w:p w14:paraId="281A93C4" w14:textId="77777777" w:rsidR="000D7394" w:rsidRPr="00AF5A00" w:rsidRDefault="000D7394" w:rsidP="000D7394">
      <w:pPr>
        <w:pStyle w:val="a6"/>
        <w:jc w:val="both"/>
        <w:rPr>
          <w:b/>
          <w:sz w:val="17"/>
          <w:szCs w:val="17"/>
        </w:rPr>
      </w:pPr>
      <w:r w:rsidRPr="00AF5A00">
        <w:rPr>
          <w:b/>
          <w:sz w:val="17"/>
          <w:szCs w:val="17"/>
        </w:rPr>
        <w:t>Форма Акта сдачи-приемки оказанных услуг утверждена</w:t>
      </w:r>
    </w:p>
    <w:p w14:paraId="1EA38871" w14:textId="77777777" w:rsidR="000D7394" w:rsidRPr="00AF5A00" w:rsidRDefault="000D7394" w:rsidP="000D7394">
      <w:pPr>
        <w:pStyle w:val="a6"/>
        <w:rPr>
          <w:sz w:val="17"/>
          <w:szCs w:val="17"/>
        </w:rPr>
      </w:pPr>
    </w:p>
    <w:p w14:paraId="02B62069" w14:textId="77777777" w:rsidR="000D7394" w:rsidRPr="00AF5A00"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7"/>
          <w:szCs w:val="17"/>
        </w:rPr>
      </w:pPr>
      <w:r w:rsidRPr="00AF5A00">
        <w:rPr>
          <w:sz w:val="17"/>
          <w:szCs w:val="17"/>
        </w:rPr>
        <w:t>от Принципала:</w:t>
      </w:r>
      <w:r w:rsidRPr="00AF5A00">
        <w:rPr>
          <w:sz w:val="17"/>
          <w:szCs w:val="17"/>
        </w:rPr>
        <w:tab/>
      </w:r>
      <w:r w:rsidRPr="00AF5A00">
        <w:rPr>
          <w:sz w:val="17"/>
          <w:szCs w:val="17"/>
        </w:rPr>
        <w:tab/>
      </w:r>
      <w:r w:rsidRPr="00AF5A00">
        <w:rPr>
          <w:sz w:val="17"/>
          <w:szCs w:val="17"/>
        </w:rPr>
        <w:tab/>
      </w:r>
      <w:r w:rsidRPr="00AF5A00">
        <w:rPr>
          <w:sz w:val="17"/>
          <w:szCs w:val="17"/>
        </w:rPr>
        <w:tab/>
        <w:t xml:space="preserve">          от Агента:</w:t>
      </w:r>
      <w:r w:rsidRPr="00AF5A00">
        <w:rPr>
          <w:sz w:val="17"/>
          <w:szCs w:val="17"/>
        </w:rPr>
        <w:tab/>
      </w:r>
    </w:p>
    <w:p w14:paraId="200608F4" w14:textId="6B395D93" w:rsidR="000D7394" w:rsidRPr="00AF5A00"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7"/>
          <w:szCs w:val="17"/>
        </w:rPr>
      </w:pPr>
      <w:r w:rsidRPr="00AF5A00">
        <w:rPr>
          <w:sz w:val="17"/>
          <w:szCs w:val="17"/>
        </w:rPr>
        <w:t>_______________________/</w:t>
      </w:r>
      <w:r w:rsidRPr="00AF5A00">
        <w:rPr>
          <w:rFonts w:eastAsia="Calibri"/>
          <w:sz w:val="17"/>
          <w:szCs w:val="17"/>
        </w:rPr>
        <w:t xml:space="preserve"> </w:t>
      </w:r>
      <w:r w:rsidR="00346F66">
        <w:rPr>
          <w:rFonts w:eastAsia="Calibri"/>
          <w:sz w:val="17"/>
          <w:szCs w:val="17"/>
        </w:rPr>
        <w:t>______________</w:t>
      </w:r>
      <w:r w:rsidRPr="00AF5A00" w:rsidDel="00C22922">
        <w:rPr>
          <w:rFonts w:eastAsia="Calibri"/>
          <w:sz w:val="17"/>
          <w:szCs w:val="17"/>
        </w:rPr>
        <w:t xml:space="preserve"> </w:t>
      </w:r>
      <w:r w:rsidRPr="00AF5A00">
        <w:rPr>
          <w:sz w:val="17"/>
          <w:szCs w:val="17"/>
        </w:rPr>
        <w:t>/         ____________________ /___________________/</w:t>
      </w:r>
    </w:p>
    <w:p w14:paraId="229243F3" w14:textId="77777777" w:rsidR="000D7394" w:rsidRPr="00AF5A00" w:rsidRDefault="000D7394" w:rsidP="000D7394">
      <w:pPr>
        <w:pStyle w:val="a6"/>
        <w:spacing w:line="300" w:lineRule="auto"/>
        <w:rPr>
          <w:sz w:val="17"/>
          <w:szCs w:val="17"/>
        </w:rPr>
      </w:pPr>
      <w:r w:rsidRPr="00AF5A00">
        <w:rPr>
          <w:sz w:val="17"/>
          <w:szCs w:val="17"/>
        </w:rPr>
        <w:t>м.п.</w:t>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r>
      <w:r w:rsidRPr="00AF5A00">
        <w:rPr>
          <w:sz w:val="17"/>
          <w:szCs w:val="17"/>
        </w:rPr>
        <w:tab/>
        <w:t xml:space="preserve">          м.п.</w:t>
      </w:r>
    </w:p>
    <w:p w14:paraId="60457A72" w14:textId="77777777" w:rsidR="000D7394" w:rsidRPr="00AF5A00" w:rsidRDefault="000D7394" w:rsidP="000D7394">
      <w:pPr>
        <w:pStyle w:val="a6"/>
        <w:rPr>
          <w:sz w:val="18"/>
          <w:szCs w:val="18"/>
        </w:rPr>
        <w:sectPr w:rsidR="000D7394" w:rsidRPr="00AF5A00" w:rsidSect="004C38DE">
          <w:type w:val="continuous"/>
          <w:pgSz w:w="16838" w:h="11906" w:orient="landscape" w:code="9"/>
          <w:pgMar w:top="567" w:right="992" w:bottom="284" w:left="1134" w:header="425" w:footer="425" w:gutter="0"/>
          <w:cols w:space="708"/>
          <w:docGrid w:linePitch="360"/>
        </w:sectPr>
      </w:pPr>
    </w:p>
    <w:p w14:paraId="647757F4" w14:textId="77777777" w:rsidR="000D7394" w:rsidRPr="00352619" w:rsidRDefault="000D7394" w:rsidP="000D7394">
      <w:pPr>
        <w:pStyle w:val="a6"/>
        <w:jc w:val="right"/>
        <w:rPr>
          <w:sz w:val="18"/>
          <w:szCs w:val="18"/>
        </w:rPr>
      </w:pPr>
      <w:r w:rsidRPr="00352619">
        <w:rPr>
          <w:sz w:val="18"/>
          <w:szCs w:val="18"/>
        </w:rPr>
        <w:lastRenderedPageBreak/>
        <w:t xml:space="preserve">                                                                                      Приложение № 2</w:t>
      </w:r>
    </w:p>
    <w:p w14:paraId="51762519" w14:textId="77777777" w:rsidR="000D7394" w:rsidRPr="00352619" w:rsidRDefault="000D7394" w:rsidP="000D7394">
      <w:pPr>
        <w:pStyle w:val="a6"/>
        <w:jc w:val="right"/>
        <w:rPr>
          <w:sz w:val="18"/>
          <w:szCs w:val="18"/>
        </w:rPr>
      </w:pPr>
      <w:r w:rsidRPr="00352619">
        <w:rPr>
          <w:sz w:val="18"/>
          <w:szCs w:val="18"/>
        </w:rPr>
        <w:t xml:space="preserve">                                                                                      к Агентскому договору </w:t>
      </w:r>
    </w:p>
    <w:p w14:paraId="3C7A1AC8" w14:textId="77777777" w:rsidR="000D7394" w:rsidRPr="00352619" w:rsidRDefault="000D7394" w:rsidP="000D7394">
      <w:pPr>
        <w:pStyle w:val="a6"/>
        <w:jc w:val="right"/>
        <w:rPr>
          <w:sz w:val="18"/>
          <w:szCs w:val="18"/>
        </w:rPr>
      </w:pPr>
      <w:r w:rsidRPr="00352619">
        <w:rPr>
          <w:sz w:val="18"/>
          <w:szCs w:val="18"/>
        </w:rPr>
        <w:t xml:space="preserve">                                                                                      № ________  от «____» _______________ 201_ г.</w:t>
      </w:r>
    </w:p>
    <w:p w14:paraId="3362374F" w14:textId="77777777" w:rsidR="000D7394" w:rsidRPr="00352619" w:rsidRDefault="000D7394" w:rsidP="000D7394">
      <w:pPr>
        <w:pStyle w:val="a6"/>
        <w:jc w:val="both"/>
        <w:rPr>
          <w:b/>
          <w:sz w:val="18"/>
          <w:szCs w:val="18"/>
        </w:rPr>
      </w:pPr>
      <w:r w:rsidRPr="00352619">
        <w:rPr>
          <w:b/>
          <w:i/>
          <w:sz w:val="18"/>
          <w:szCs w:val="18"/>
          <w:u w:val="single"/>
        </w:rPr>
        <w:t>Форма:</w:t>
      </w:r>
    </w:p>
    <w:p w14:paraId="59F0A492" w14:textId="77777777" w:rsidR="000D7394" w:rsidRPr="00352619" w:rsidRDefault="000D7394" w:rsidP="000D7394">
      <w:pPr>
        <w:pStyle w:val="a6"/>
        <w:jc w:val="center"/>
        <w:rPr>
          <w:b/>
          <w:bCs/>
          <w:color w:val="000000"/>
          <w:sz w:val="18"/>
          <w:szCs w:val="18"/>
        </w:rPr>
      </w:pPr>
      <w:r w:rsidRPr="00352619">
        <w:rPr>
          <w:b/>
          <w:bCs/>
          <w:color w:val="000000"/>
          <w:sz w:val="18"/>
          <w:szCs w:val="18"/>
        </w:rPr>
        <w:t>Согласие субъекта на обработку его персональных данных</w:t>
      </w:r>
    </w:p>
    <w:p w14:paraId="7FE64AD4" w14:textId="77777777" w:rsidR="000D7394" w:rsidRPr="00352619" w:rsidRDefault="000D7394" w:rsidP="000D7394">
      <w:pPr>
        <w:pStyle w:val="a6"/>
        <w:jc w:val="both"/>
        <w:rPr>
          <w:b/>
          <w:sz w:val="18"/>
          <w:szCs w:val="18"/>
        </w:rPr>
      </w:pPr>
    </w:p>
    <w:p w14:paraId="40D1A665" w14:textId="4CAA09CB" w:rsidR="000D7394" w:rsidRPr="00352619" w:rsidRDefault="000D7394" w:rsidP="000D7394">
      <w:pPr>
        <w:pStyle w:val="a6"/>
        <w:spacing w:line="300" w:lineRule="auto"/>
        <w:jc w:val="both"/>
        <w:rPr>
          <w:color w:val="000000"/>
          <w:sz w:val="18"/>
          <w:szCs w:val="18"/>
        </w:rPr>
      </w:pPr>
      <w:r w:rsidRPr="00352619">
        <w:rPr>
          <w:color w:val="000000"/>
          <w:sz w:val="18"/>
          <w:szCs w:val="18"/>
        </w:rPr>
        <w:t>Я, ___________________ (</w:t>
      </w:r>
      <w:r w:rsidRPr="00352619">
        <w:rPr>
          <w:i/>
          <w:color w:val="000000"/>
          <w:sz w:val="18"/>
          <w:szCs w:val="18"/>
        </w:rPr>
        <w:t>ФИО,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352619">
        <w:rPr>
          <w:color w:val="000000"/>
          <w:sz w:val="18"/>
          <w:szCs w:val="18"/>
        </w:rPr>
        <w:t xml:space="preserve">), </w:t>
      </w:r>
      <w:r w:rsidRPr="00352619">
        <w:rPr>
          <w:i/>
          <w:color w:val="000000"/>
          <w:sz w:val="18"/>
          <w:szCs w:val="18"/>
        </w:rPr>
        <w:t xml:space="preserve"> </w:t>
      </w:r>
      <w:r w:rsidRPr="00352619">
        <w:rPr>
          <w:color w:val="000000"/>
          <w:sz w:val="18"/>
          <w:szCs w:val="18"/>
        </w:rPr>
        <w:t xml:space="preserve">настоящим даю свое согласие ___________ </w:t>
      </w:r>
      <w:r w:rsidRPr="00352619">
        <w:rPr>
          <w:i/>
          <w:color w:val="000000"/>
          <w:sz w:val="18"/>
          <w:szCs w:val="18"/>
        </w:rPr>
        <w:t>ОГРН</w:t>
      </w:r>
      <w:r w:rsidRPr="00352619">
        <w:rPr>
          <w:color w:val="000000"/>
          <w:sz w:val="18"/>
          <w:szCs w:val="18"/>
        </w:rPr>
        <w:t>/</w:t>
      </w:r>
      <w:r w:rsidRPr="00352619">
        <w:rPr>
          <w:i/>
          <w:color w:val="000000"/>
          <w:sz w:val="18"/>
          <w:szCs w:val="18"/>
        </w:rPr>
        <w:t>ОГРНИП</w:t>
      </w:r>
      <w:r w:rsidRPr="00352619">
        <w:rPr>
          <w:color w:val="000000"/>
          <w:sz w:val="18"/>
          <w:szCs w:val="18"/>
        </w:rPr>
        <w:t xml:space="preserve"> ________</w:t>
      </w:r>
      <w:r w:rsidRPr="00352619">
        <w:rPr>
          <w:i/>
          <w:color w:val="000000"/>
          <w:sz w:val="18"/>
          <w:szCs w:val="18"/>
        </w:rPr>
        <w:t>(наименование и ОГРН/ОГРНИП Агента)</w:t>
      </w:r>
      <w:r w:rsidRPr="00352619">
        <w:rPr>
          <w:color w:val="000000"/>
          <w:sz w:val="18"/>
          <w:szCs w:val="18"/>
        </w:rPr>
        <w:t>, расположенному по адресу: ______________</w:t>
      </w:r>
      <w:r w:rsidRPr="00352619">
        <w:rPr>
          <w:i/>
          <w:color w:val="000000"/>
          <w:sz w:val="18"/>
          <w:szCs w:val="18"/>
        </w:rPr>
        <w:t>(юр. адрес Агента)</w:t>
      </w:r>
      <w:r w:rsidRPr="00352619">
        <w:rPr>
          <w:color w:val="000000"/>
          <w:sz w:val="18"/>
          <w:szCs w:val="18"/>
        </w:rPr>
        <w:t xml:space="preserve">, </w:t>
      </w:r>
      <w:r w:rsidR="00346F66">
        <w:rPr>
          <w:color w:val="000000"/>
          <w:sz w:val="18"/>
          <w:szCs w:val="18"/>
        </w:rPr>
        <w:t>__________________</w:t>
      </w:r>
      <w:r w:rsidRPr="00352619">
        <w:rPr>
          <w:color w:val="000000"/>
          <w:sz w:val="18"/>
          <w:szCs w:val="18"/>
        </w:rPr>
        <w:t xml:space="preserve"> ОГРН </w:t>
      </w:r>
      <w:r w:rsidR="00346F66">
        <w:rPr>
          <w:color w:val="000000"/>
          <w:sz w:val="18"/>
          <w:szCs w:val="18"/>
        </w:rPr>
        <w:t>________________</w:t>
      </w:r>
      <w:r w:rsidRPr="00352619">
        <w:rPr>
          <w:color w:val="000000"/>
          <w:sz w:val="18"/>
          <w:szCs w:val="18"/>
        </w:rPr>
        <w:t xml:space="preserve">, расположенному по адресу: </w:t>
      </w:r>
      <w:r w:rsidRPr="00352619">
        <w:rPr>
          <w:color w:val="000000"/>
          <w:sz w:val="18"/>
          <w:szCs w:val="18"/>
        </w:rPr>
        <w:br/>
      </w:r>
      <w:r w:rsidR="00346F66">
        <w:rPr>
          <w:color w:val="000000"/>
          <w:sz w:val="18"/>
          <w:szCs w:val="18"/>
        </w:rPr>
        <w:t>______________</w:t>
      </w:r>
      <w:r w:rsidRPr="00352619">
        <w:rPr>
          <w:color w:val="000000"/>
          <w:sz w:val="18"/>
          <w:szCs w:val="18"/>
        </w:rPr>
        <w:t xml:space="preserve"> ОГРН </w:t>
      </w:r>
      <w:r w:rsidR="00346F66">
        <w:rPr>
          <w:color w:val="000000"/>
          <w:sz w:val="18"/>
          <w:szCs w:val="18"/>
          <w:shd w:val="clear" w:color="auto" w:fill="FAFAFA"/>
        </w:rPr>
        <w:t>_______________</w:t>
      </w:r>
      <w:r w:rsidRPr="00352619">
        <w:rPr>
          <w:color w:val="000000"/>
          <w:sz w:val="18"/>
          <w:szCs w:val="18"/>
        </w:rPr>
        <w:t xml:space="preserve">, расположенному по адресу: </w:t>
      </w:r>
      <w:r w:rsidR="00346F66">
        <w:rPr>
          <w:color w:val="000000"/>
          <w:sz w:val="18"/>
          <w:szCs w:val="18"/>
        </w:rPr>
        <w:t>_________________</w:t>
      </w:r>
      <w:r w:rsidRPr="00352619">
        <w:rPr>
          <w:color w:val="000000"/>
          <w:sz w:val="18"/>
          <w:szCs w:val="18"/>
        </w:rPr>
        <w:t xml:space="preserve"> на обработку моих персональных данных, к которым относятся:</w:t>
      </w:r>
    </w:p>
    <w:p w14:paraId="45E94270" w14:textId="77777777" w:rsidR="000D7394" w:rsidRPr="00352619" w:rsidRDefault="000D7394" w:rsidP="000D7394">
      <w:pPr>
        <w:pStyle w:val="a6"/>
        <w:jc w:val="both"/>
        <w:rPr>
          <w:color w:val="000000"/>
          <w:sz w:val="18"/>
          <w:szCs w:val="18"/>
        </w:rPr>
      </w:pPr>
    </w:p>
    <w:p w14:paraId="20A6A30C" w14:textId="77777777" w:rsidR="000D7394" w:rsidRPr="00352619" w:rsidRDefault="000D7394" w:rsidP="000D7394">
      <w:pPr>
        <w:pStyle w:val="a6"/>
        <w:jc w:val="both"/>
        <w:rPr>
          <w:color w:val="000000"/>
          <w:sz w:val="18"/>
          <w:szCs w:val="18"/>
        </w:rPr>
      </w:pPr>
      <w:r w:rsidRPr="00352619">
        <w:rPr>
          <w:color w:val="000000"/>
          <w:sz w:val="18"/>
          <w:szCs w:val="18"/>
        </w:rPr>
        <w:t>•</w:t>
      </w:r>
      <w:r w:rsidRPr="00352619">
        <w:rPr>
          <w:color w:val="000000"/>
          <w:sz w:val="18"/>
          <w:szCs w:val="18"/>
        </w:rPr>
        <w:tab/>
        <w:t xml:space="preserve">ФИО </w:t>
      </w:r>
    </w:p>
    <w:p w14:paraId="33C9CD77" w14:textId="77777777" w:rsidR="000D7394" w:rsidRPr="00352619" w:rsidRDefault="000D7394" w:rsidP="000D7394">
      <w:pPr>
        <w:pStyle w:val="a6"/>
        <w:jc w:val="both"/>
        <w:rPr>
          <w:color w:val="000000"/>
          <w:sz w:val="18"/>
          <w:szCs w:val="18"/>
        </w:rPr>
      </w:pPr>
      <w:r w:rsidRPr="00352619">
        <w:rPr>
          <w:color w:val="000000"/>
          <w:sz w:val="18"/>
          <w:szCs w:val="18"/>
        </w:rPr>
        <w:t>•</w:t>
      </w:r>
      <w:r w:rsidRPr="00352619">
        <w:rPr>
          <w:color w:val="000000"/>
          <w:sz w:val="18"/>
          <w:szCs w:val="18"/>
        </w:rPr>
        <w:tab/>
        <w:t>регион проживания</w:t>
      </w:r>
    </w:p>
    <w:p w14:paraId="5FDC1A5B" w14:textId="77777777" w:rsidR="000D7394" w:rsidRPr="00352619" w:rsidRDefault="000D7394" w:rsidP="000D7394">
      <w:pPr>
        <w:pStyle w:val="a6"/>
        <w:jc w:val="both"/>
        <w:rPr>
          <w:color w:val="000000"/>
          <w:sz w:val="18"/>
          <w:szCs w:val="18"/>
        </w:rPr>
      </w:pPr>
      <w:r w:rsidRPr="00352619">
        <w:rPr>
          <w:color w:val="000000"/>
          <w:sz w:val="18"/>
          <w:szCs w:val="18"/>
        </w:rPr>
        <w:t>•</w:t>
      </w:r>
      <w:r w:rsidRPr="00352619">
        <w:rPr>
          <w:color w:val="000000"/>
          <w:sz w:val="18"/>
          <w:szCs w:val="18"/>
        </w:rPr>
        <w:tab/>
        <w:t xml:space="preserve">населенный пункт проживания </w:t>
      </w:r>
    </w:p>
    <w:p w14:paraId="19EC03E1" w14:textId="77777777" w:rsidR="000D7394" w:rsidRPr="00352619" w:rsidRDefault="000D7394" w:rsidP="000D7394">
      <w:pPr>
        <w:pStyle w:val="a6"/>
        <w:jc w:val="both"/>
        <w:rPr>
          <w:color w:val="000000"/>
          <w:sz w:val="18"/>
          <w:szCs w:val="18"/>
        </w:rPr>
      </w:pPr>
      <w:r w:rsidRPr="00352619">
        <w:rPr>
          <w:color w:val="000000"/>
          <w:sz w:val="18"/>
          <w:szCs w:val="18"/>
        </w:rPr>
        <w:t>•</w:t>
      </w:r>
      <w:r w:rsidRPr="00352619">
        <w:rPr>
          <w:color w:val="000000"/>
          <w:sz w:val="18"/>
          <w:szCs w:val="18"/>
        </w:rPr>
        <w:tab/>
        <w:t xml:space="preserve">контактный телефон </w:t>
      </w:r>
    </w:p>
    <w:p w14:paraId="0E5D9B05" w14:textId="77777777" w:rsidR="000D7394" w:rsidRPr="00352619" w:rsidRDefault="000D7394" w:rsidP="000D7394">
      <w:pPr>
        <w:pStyle w:val="a6"/>
        <w:jc w:val="both"/>
        <w:rPr>
          <w:color w:val="000000"/>
          <w:sz w:val="18"/>
          <w:szCs w:val="18"/>
        </w:rPr>
      </w:pPr>
      <w:r w:rsidRPr="00352619">
        <w:rPr>
          <w:color w:val="000000"/>
          <w:sz w:val="18"/>
          <w:szCs w:val="18"/>
        </w:rPr>
        <w:t>•</w:t>
      </w:r>
      <w:r w:rsidRPr="00352619">
        <w:rPr>
          <w:color w:val="000000"/>
          <w:sz w:val="18"/>
          <w:szCs w:val="18"/>
        </w:rPr>
        <w:tab/>
        <w:t xml:space="preserve">E-mail </w:t>
      </w:r>
    </w:p>
    <w:p w14:paraId="3810BED9" w14:textId="77777777" w:rsidR="000D7394" w:rsidRPr="00352619" w:rsidRDefault="000D7394" w:rsidP="000D7394">
      <w:pPr>
        <w:pStyle w:val="a6"/>
        <w:jc w:val="both"/>
        <w:rPr>
          <w:color w:val="000000"/>
          <w:sz w:val="18"/>
          <w:szCs w:val="18"/>
        </w:rPr>
      </w:pPr>
    </w:p>
    <w:p w14:paraId="75764EDD" w14:textId="1AA3656D" w:rsidR="000D7394" w:rsidRPr="00352619" w:rsidRDefault="000D7394" w:rsidP="000D7394">
      <w:pPr>
        <w:pStyle w:val="a6"/>
        <w:jc w:val="both"/>
        <w:rPr>
          <w:color w:val="000000"/>
          <w:sz w:val="18"/>
          <w:szCs w:val="18"/>
        </w:rPr>
      </w:pPr>
      <w:r w:rsidRPr="00352619">
        <w:rPr>
          <w:color w:val="000000"/>
          <w:sz w:val="18"/>
          <w:szCs w:val="18"/>
        </w:rPr>
        <w:t xml:space="preserve">Цель обработки персональных данных: для совершения действий по поиску и привлечению покупателей продуктов </w:t>
      </w:r>
      <w:r w:rsidR="00346F66">
        <w:rPr>
          <w:color w:val="000000"/>
          <w:sz w:val="18"/>
          <w:szCs w:val="18"/>
        </w:rPr>
        <w:t>_________</w:t>
      </w:r>
      <w:r w:rsidRPr="00352619">
        <w:rPr>
          <w:color w:val="000000"/>
          <w:sz w:val="18"/>
          <w:szCs w:val="18"/>
        </w:rPr>
        <w:t xml:space="preserve">, для обработки поступившей заявки субъекта персональных данных на приобретение одного из продуктов </w:t>
      </w:r>
      <w:r w:rsidR="00346F66">
        <w:rPr>
          <w:color w:val="000000"/>
          <w:sz w:val="18"/>
          <w:szCs w:val="18"/>
        </w:rPr>
        <w:t>__________</w:t>
      </w:r>
      <w:r w:rsidRPr="00352619">
        <w:rPr>
          <w:color w:val="000000"/>
          <w:sz w:val="18"/>
          <w:szCs w:val="18"/>
        </w:rPr>
        <w:t xml:space="preserve"> оператором обработки персональных данных; после обработки поступившей заявки субъекта персональных данных направления на рассмотрение специалистов </w:t>
      </w:r>
      <w:r w:rsidR="00346F66">
        <w:rPr>
          <w:color w:val="000000"/>
          <w:sz w:val="18"/>
          <w:szCs w:val="18"/>
        </w:rPr>
        <w:t>__________</w:t>
      </w:r>
      <w:r w:rsidRPr="00352619">
        <w:rPr>
          <w:i/>
          <w:color w:val="000000"/>
          <w:sz w:val="18"/>
          <w:szCs w:val="18"/>
        </w:rPr>
        <w:t xml:space="preserve"> </w:t>
      </w:r>
      <w:r w:rsidRPr="00352619">
        <w:rPr>
          <w:color w:val="000000"/>
          <w:sz w:val="18"/>
          <w:szCs w:val="18"/>
        </w:rPr>
        <w:t>заявки субъекта персональных данных в целях принятия соответствующего решения. </w:t>
      </w:r>
    </w:p>
    <w:p w14:paraId="56BC71CA" w14:textId="77777777" w:rsidR="000D7394" w:rsidRPr="00352619" w:rsidRDefault="000D7394" w:rsidP="000D7394">
      <w:pPr>
        <w:pStyle w:val="a6"/>
        <w:jc w:val="both"/>
        <w:rPr>
          <w:color w:val="000000"/>
          <w:sz w:val="18"/>
          <w:szCs w:val="18"/>
        </w:rPr>
      </w:pPr>
    </w:p>
    <w:p w14:paraId="166635D1" w14:textId="77777777" w:rsidR="000D7394" w:rsidRPr="00352619" w:rsidRDefault="000D7394" w:rsidP="000D7394">
      <w:pPr>
        <w:pStyle w:val="a6"/>
        <w:jc w:val="both"/>
        <w:rPr>
          <w:color w:val="000000"/>
          <w:sz w:val="18"/>
          <w:szCs w:val="18"/>
        </w:rPr>
      </w:pPr>
      <w:r w:rsidRPr="00352619">
        <w:rPr>
          <w:color w:val="000000"/>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w:t>
      </w:r>
    </w:p>
    <w:p w14:paraId="6A2B47D3" w14:textId="77777777" w:rsidR="000D7394" w:rsidRPr="00352619" w:rsidRDefault="000D7394" w:rsidP="000D7394">
      <w:pPr>
        <w:pStyle w:val="a6"/>
        <w:jc w:val="both"/>
        <w:rPr>
          <w:color w:val="000000"/>
          <w:sz w:val="18"/>
          <w:szCs w:val="18"/>
        </w:rPr>
      </w:pPr>
    </w:p>
    <w:p w14:paraId="196F4CA3" w14:textId="4B0617C2" w:rsidR="000D7394" w:rsidRPr="00352619" w:rsidRDefault="000D7394" w:rsidP="000D7394">
      <w:pPr>
        <w:pStyle w:val="a6"/>
        <w:jc w:val="both"/>
        <w:rPr>
          <w:color w:val="000000"/>
          <w:sz w:val="18"/>
          <w:szCs w:val="18"/>
        </w:rPr>
      </w:pPr>
      <w:r w:rsidRPr="00352619">
        <w:rPr>
          <w:color w:val="000000"/>
          <w:sz w:val="18"/>
          <w:szCs w:val="18"/>
        </w:rPr>
        <w:t xml:space="preserve">Настоящим соглашаюсь с направлением в мой адрес посредством использования телефонной, факсимильной, подвижной радиотелефонной связи, а также электронной почты информации и рекламных сообщений о разработанных </w:t>
      </w:r>
      <w:r w:rsidR="00346F66">
        <w:rPr>
          <w:color w:val="000000"/>
          <w:sz w:val="18"/>
          <w:szCs w:val="18"/>
        </w:rPr>
        <w:t>____________</w:t>
      </w:r>
      <w:r w:rsidRPr="00352619">
        <w:rPr>
          <w:color w:val="000000"/>
          <w:sz w:val="18"/>
          <w:szCs w:val="18"/>
        </w:rPr>
        <w:t xml:space="preserve"> и </w:t>
      </w:r>
      <w:r w:rsidR="00346F66">
        <w:rPr>
          <w:color w:val="000000"/>
          <w:sz w:val="18"/>
          <w:szCs w:val="18"/>
        </w:rPr>
        <w:t>_____</w:t>
      </w:r>
      <w:r w:rsidRPr="00352619">
        <w:rPr>
          <w:color w:val="000000"/>
          <w:sz w:val="18"/>
          <w:szCs w:val="18"/>
        </w:rPr>
        <w:t xml:space="preserve"> продуктах и услугах. </w:t>
      </w:r>
    </w:p>
    <w:p w14:paraId="5DDBBAAB" w14:textId="77777777" w:rsidR="000D7394" w:rsidRPr="00352619" w:rsidRDefault="000D7394" w:rsidP="000D7394">
      <w:pPr>
        <w:pStyle w:val="a6"/>
        <w:jc w:val="both"/>
        <w:rPr>
          <w:color w:val="000000"/>
          <w:sz w:val="18"/>
          <w:szCs w:val="18"/>
        </w:rPr>
      </w:pPr>
    </w:p>
    <w:p w14:paraId="51950777" w14:textId="60A56C81" w:rsidR="000D7394" w:rsidRPr="00352619" w:rsidRDefault="000D7394" w:rsidP="000D7394">
      <w:pPr>
        <w:pStyle w:val="a6"/>
        <w:jc w:val="both"/>
        <w:rPr>
          <w:color w:val="000000"/>
          <w:sz w:val="18"/>
          <w:szCs w:val="18"/>
        </w:rPr>
      </w:pPr>
      <w:r w:rsidRPr="00352619">
        <w:rPr>
          <w:color w:val="000000"/>
          <w:sz w:val="18"/>
          <w:szCs w:val="18"/>
        </w:rPr>
        <w:t>Я проинформирован и даю согласие, что ___________</w:t>
      </w:r>
      <w:r w:rsidRPr="00352619">
        <w:rPr>
          <w:i/>
          <w:color w:val="000000"/>
          <w:sz w:val="18"/>
          <w:szCs w:val="18"/>
        </w:rPr>
        <w:t>(наименование Агента)</w:t>
      </w:r>
      <w:r w:rsidRPr="00352619">
        <w:rPr>
          <w:color w:val="000000"/>
          <w:sz w:val="18"/>
          <w:szCs w:val="18"/>
        </w:rPr>
        <w:t xml:space="preserve">, </w:t>
      </w:r>
      <w:r w:rsidR="00346F66">
        <w:rPr>
          <w:color w:val="000000"/>
          <w:sz w:val="18"/>
          <w:szCs w:val="18"/>
        </w:rPr>
        <w:t>___________</w:t>
      </w:r>
      <w:r w:rsidRPr="00352619">
        <w:rPr>
          <w:color w:val="000000"/>
          <w:sz w:val="18"/>
          <w:szCs w:val="18"/>
        </w:rPr>
        <w:t xml:space="preserve"> и </w:t>
      </w:r>
      <w:r w:rsidR="00346F66">
        <w:rPr>
          <w:color w:val="000000"/>
          <w:sz w:val="18"/>
          <w:szCs w:val="18"/>
        </w:rPr>
        <w:t>_________</w:t>
      </w:r>
      <w:r w:rsidRPr="00352619">
        <w:rPr>
          <w:i/>
          <w:color w:val="000000"/>
          <w:sz w:val="18"/>
          <w:szCs w:val="18"/>
        </w:rPr>
        <w:t xml:space="preserve"> </w:t>
      </w:r>
      <w:r w:rsidRPr="00352619">
        <w:rPr>
          <w:color w:val="000000"/>
          <w:sz w:val="18"/>
          <w:szCs w:val="18"/>
        </w:rPr>
        <w:t>будут обрабатывать мои персональные данные как неавтоматизированным, так и автоматизированным способом обработки. </w:t>
      </w:r>
    </w:p>
    <w:p w14:paraId="5D4C35CC" w14:textId="77777777" w:rsidR="000D7394" w:rsidRPr="00352619" w:rsidRDefault="000D7394" w:rsidP="000D7394">
      <w:pPr>
        <w:pStyle w:val="a6"/>
        <w:jc w:val="both"/>
        <w:rPr>
          <w:color w:val="000000"/>
          <w:sz w:val="18"/>
          <w:szCs w:val="18"/>
        </w:rPr>
      </w:pPr>
    </w:p>
    <w:p w14:paraId="4FB8BD95" w14:textId="77777777" w:rsidR="000D7394" w:rsidRPr="00352619" w:rsidRDefault="000D7394" w:rsidP="000D7394">
      <w:pPr>
        <w:pStyle w:val="a6"/>
        <w:jc w:val="both"/>
        <w:rPr>
          <w:color w:val="000000"/>
          <w:sz w:val="18"/>
          <w:szCs w:val="18"/>
        </w:rPr>
      </w:pPr>
      <w:r w:rsidRPr="00352619">
        <w:rPr>
          <w:color w:val="000000"/>
          <w:sz w:val="18"/>
          <w:szCs w:val="18"/>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 или в течение 1 (одного) года с момента его получения. По истечении указанного срока действие согласия считается продленным на каждый следующий год при отсутствии сведений о его отзыве.</w:t>
      </w:r>
    </w:p>
    <w:p w14:paraId="7D4DDB3C" w14:textId="77777777" w:rsidR="000D7394" w:rsidRPr="00352619" w:rsidRDefault="000D7394" w:rsidP="000D7394">
      <w:pPr>
        <w:pStyle w:val="a6"/>
        <w:jc w:val="both"/>
        <w:rPr>
          <w:color w:val="000000"/>
          <w:sz w:val="18"/>
          <w:szCs w:val="18"/>
        </w:rPr>
      </w:pPr>
    </w:p>
    <w:p w14:paraId="2EE09265" w14:textId="77777777" w:rsidR="000D7394" w:rsidRPr="00352619" w:rsidRDefault="000D7394" w:rsidP="000D7394">
      <w:pPr>
        <w:pStyle w:val="a6"/>
        <w:jc w:val="both"/>
        <w:rPr>
          <w:color w:val="000000"/>
          <w:sz w:val="18"/>
          <w:szCs w:val="18"/>
        </w:rPr>
      </w:pPr>
      <w:r w:rsidRPr="00352619">
        <w:rPr>
          <w:color w:val="000000"/>
          <w:sz w:val="18"/>
          <w:szCs w:val="18"/>
        </w:rPr>
        <w:t>Согласие может быть отозвано субъектом путем направления: </w:t>
      </w:r>
    </w:p>
    <w:p w14:paraId="785D016F" w14:textId="77777777" w:rsidR="000D7394" w:rsidRPr="00352619" w:rsidRDefault="000D7394" w:rsidP="000D7394">
      <w:pPr>
        <w:pStyle w:val="a6"/>
        <w:jc w:val="both"/>
        <w:rPr>
          <w:color w:val="000000"/>
          <w:sz w:val="18"/>
          <w:szCs w:val="18"/>
        </w:rPr>
      </w:pPr>
      <w:r w:rsidRPr="00352619">
        <w:rPr>
          <w:color w:val="000000"/>
          <w:sz w:val="18"/>
          <w:szCs w:val="18"/>
        </w:rPr>
        <w:t xml:space="preserve">- письменного обращения субъекта на почтовый адрес или направления скана-образа письма в свободной форме за подписью субъекта персональных данных и содержащего в явном виде отзыв согласия на обработку персональных данных на адрес электронной почты: </w:t>
      </w:r>
      <w:r w:rsidRPr="00352619">
        <w:rPr>
          <w:rFonts w:eastAsia="Calibri"/>
          <w:sz w:val="18"/>
          <w:szCs w:val="18"/>
          <w:lang w:eastAsia="en-US"/>
        </w:rPr>
        <w:t>______________</w:t>
      </w:r>
      <w:r w:rsidRPr="00352619">
        <w:rPr>
          <w:i/>
          <w:color w:val="000000"/>
          <w:sz w:val="18"/>
          <w:szCs w:val="18"/>
        </w:rPr>
        <w:t>(электронная почта Агента)</w:t>
      </w:r>
      <w:r w:rsidRPr="00352619">
        <w:rPr>
          <w:color w:val="000000"/>
          <w:sz w:val="18"/>
          <w:szCs w:val="18"/>
        </w:rPr>
        <w:t>. </w:t>
      </w:r>
    </w:p>
    <w:p w14:paraId="230CE9E0" w14:textId="77777777" w:rsidR="000D7394" w:rsidRPr="00352619" w:rsidRDefault="000D7394" w:rsidP="000D7394">
      <w:pPr>
        <w:pStyle w:val="a6"/>
        <w:jc w:val="both"/>
        <w:rPr>
          <w:color w:val="000000"/>
          <w:sz w:val="18"/>
          <w:szCs w:val="18"/>
        </w:rPr>
      </w:pPr>
      <w:r w:rsidRPr="00352619">
        <w:rPr>
          <w:color w:val="000000"/>
          <w:sz w:val="18"/>
          <w:szCs w:val="18"/>
        </w:rPr>
        <w:t>Я подтверждаю, что, давая такое Согласие, я действую своей волей и в своих интересах.</w:t>
      </w:r>
    </w:p>
    <w:p w14:paraId="4174F53D" w14:textId="77777777" w:rsidR="000D7394" w:rsidRPr="00352619" w:rsidRDefault="000D7394" w:rsidP="000D7394">
      <w:pPr>
        <w:pStyle w:val="a6"/>
        <w:jc w:val="both"/>
        <w:rPr>
          <w:color w:val="000000"/>
          <w:sz w:val="18"/>
          <w:szCs w:val="18"/>
        </w:rPr>
      </w:pPr>
    </w:p>
    <w:p w14:paraId="3EF10E36" w14:textId="77777777" w:rsidR="000D7394" w:rsidRPr="00352619" w:rsidRDefault="000D7394" w:rsidP="000D7394">
      <w:pPr>
        <w:pStyle w:val="a6"/>
        <w:jc w:val="both"/>
        <w:rPr>
          <w:color w:val="000000"/>
          <w:sz w:val="18"/>
          <w:szCs w:val="18"/>
        </w:rPr>
      </w:pPr>
    </w:p>
    <w:p w14:paraId="40BAFA6B" w14:textId="77777777" w:rsidR="000D7394" w:rsidRPr="00352619" w:rsidRDefault="000D7394" w:rsidP="000D7394">
      <w:pPr>
        <w:pStyle w:val="a6"/>
        <w:jc w:val="both"/>
        <w:rPr>
          <w:color w:val="000000"/>
          <w:sz w:val="18"/>
          <w:szCs w:val="18"/>
        </w:rPr>
      </w:pPr>
      <w:r w:rsidRPr="00352619">
        <w:rPr>
          <w:color w:val="000000"/>
          <w:sz w:val="18"/>
          <w:szCs w:val="18"/>
        </w:rPr>
        <w:t>__________________ (ФИО)</w:t>
      </w:r>
    </w:p>
    <w:p w14:paraId="6025BBAD" w14:textId="77777777" w:rsidR="000D7394" w:rsidRPr="00352619" w:rsidRDefault="000D7394" w:rsidP="000D7394">
      <w:pPr>
        <w:pStyle w:val="a6"/>
        <w:jc w:val="both"/>
        <w:rPr>
          <w:color w:val="000000"/>
          <w:sz w:val="18"/>
          <w:szCs w:val="18"/>
        </w:rPr>
      </w:pPr>
      <w:r w:rsidRPr="00352619">
        <w:rPr>
          <w:color w:val="000000"/>
          <w:sz w:val="18"/>
          <w:szCs w:val="18"/>
        </w:rPr>
        <w:t xml:space="preserve">           подпись</w:t>
      </w:r>
    </w:p>
    <w:p w14:paraId="229DCFC4" w14:textId="77777777" w:rsidR="000D7394" w:rsidRPr="00352619" w:rsidRDefault="000D7394" w:rsidP="000D7394">
      <w:pPr>
        <w:pStyle w:val="a6"/>
        <w:jc w:val="both"/>
        <w:rPr>
          <w:color w:val="000000"/>
          <w:sz w:val="18"/>
          <w:szCs w:val="18"/>
        </w:rPr>
      </w:pPr>
    </w:p>
    <w:p w14:paraId="1B38459B" w14:textId="77777777" w:rsidR="000D7394" w:rsidRPr="00352619" w:rsidRDefault="000D7394" w:rsidP="000D7394">
      <w:pPr>
        <w:pStyle w:val="a6"/>
        <w:jc w:val="both"/>
        <w:rPr>
          <w:color w:val="000000"/>
          <w:sz w:val="18"/>
          <w:szCs w:val="18"/>
        </w:rPr>
      </w:pPr>
      <w:r w:rsidRPr="00352619">
        <w:rPr>
          <w:color w:val="000000"/>
          <w:sz w:val="18"/>
          <w:szCs w:val="18"/>
        </w:rPr>
        <w:t>___.______.201__ г.</w:t>
      </w:r>
    </w:p>
    <w:p w14:paraId="58D31603" w14:textId="77777777" w:rsidR="000D7394" w:rsidRPr="00352619" w:rsidRDefault="000D7394" w:rsidP="000D7394">
      <w:pPr>
        <w:pStyle w:val="a6"/>
        <w:jc w:val="both"/>
        <w:rPr>
          <w:color w:val="000000"/>
          <w:sz w:val="18"/>
          <w:szCs w:val="18"/>
        </w:rPr>
      </w:pPr>
    </w:p>
    <w:p w14:paraId="35004E9A" w14:textId="77777777" w:rsidR="000D7394" w:rsidRPr="00352619" w:rsidRDefault="000D7394" w:rsidP="000D7394">
      <w:pPr>
        <w:pStyle w:val="a6"/>
        <w:jc w:val="both"/>
        <w:rPr>
          <w:color w:val="000000"/>
          <w:sz w:val="18"/>
          <w:szCs w:val="18"/>
        </w:rPr>
      </w:pPr>
    </w:p>
    <w:p w14:paraId="67D437CB" w14:textId="77777777" w:rsidR="000D7394" w:rsidRPr="00352619" w:rsidRDefault="000D7394" w:rsidP="000D7394">
      <w:pPr>
        <w:pStyle w:val="a6"/>
        <w:jc w:val="both"/>
        <w:rPr>
          <w:b/>
          <w:sz w:val="18"/>
          <w:szCs w:val="18"/>
        </w:rPr>
      </w:pPr>
      <w:r w:rsidRPr="00352619">
        <w:rPr>
          <w:b/>
          <w:sz w:val="18"/>
          <w:szCs w:val="18"/>
        </w:rPr>
        <w:t>Форма Согласия субъекта на обработку его персональных данных утверждена</w:t>
      </w:r>
    </w:p>
    <w:p w14:paraId="536D5C62" w14:textId="77777777" w:rsidR="000D7394" w:rsidRPr="00352619" w:rsidRDefault="000D7394" w:rsidP="000D7394">
      <w:pPr>
        <w:pStyle w:val="a6"/>
        <w:jc w:val="both"/>
        <w:rPr>
          <w:b/>
          <w:sz w:val="18"/>
          <w:szCs w:val="18"/>
        </w:rPr>
      </w:pPr>
    </w:p>
    <w:p w14:paraId="257DFC30"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r w:rsidRPr="00352619">
        <w:rPr>
          <w:sz w:val="18"/>
          <w:szCs w:val="18"/>
        </w:rPr>
        <w:t>от Принципала:</w:t>
      </w:r>
      <w:r w:rsidRPr="00352619">
        <w:rPr>
          <w:sz w:val="18"/>
          <w:szCs w:val="18"/>
        </w:rPr>
        <w:tab/>
      </w:r>
      <w:r w:rsidRPr="00352619">
        <w:rPr>
          <w:sz w:val="18"/>
          <w:szCs w:val="18"/>
        </w:rPr>
        <w:tab/>
      </w:r>
      <w:r w:rsidRPr="00352619">
        <w:rPr>
          <w:sz w:val="18"/>
          <w:szCs w:val="18"/>
        </w:rPr>
        <w:tab/>
      </w:r>
      <w:r w:rsidRPr="00352619">
        <w:rPr>
          <w:sz w:val="18"/>
          <w:szCs w:val="18"/>
        </w:rPr>
        <w:tab/>
        <w:t xml:space="preserve">          от Агента:</w:t>
      </w:r>
      <w:r w:rsidRPr="00352619">
        <w:rPr>
          <w:sz w:val="18"/>
          <w:szCs w:val="18"/>
        </w:rPr>
        <w:tab/>
      </w:r>
    </w:p>
    <w:p w14:paraId="6D407615"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p>
    <w:p w14:paraId="5CFEE9C1" w14:textId="21BBE69C"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r w:rsidRPr="00352619">
        <w:rPr>
          <w:sz w:val="18"/>
          <w:szCs w:val="18"/>
        </w:rPr>
        <w:t>_______________________/</w:t>
      </w:r>
      <w:r w:rsidRPr="00352619">
        <w:rPr>
          <w:rFonts w:eastAsia="Calibri"/>
          <w:sz w:val="18"/>
          <w:szCs w:val="18"/>
        </w:rPr>
        <w:t xml:space="preserve"> </w:t>
      </w:r>
      <w:r w:rsidR="00346F66">
        <w:rPr>
          <w:rFonts w:eastAsia="Calibri"/>
          <w:sz w:val="18"/>
          <w:szCs w:val="18"/>
        </w:rPr>
        <w:t>__________</w:t>
      </w:r>
      <w:r w:rsidRPr="00352619" w:rsidDel="00C22922">
        <w:rPr>
          <w:rFonts w:eastAsia="Calibri"/>
          <w:sz w:val="18"/>
          <w:szCs w:val="18"/>
        </w:rPr>
        <w:t xml:space="preserve"> </w:t>
      </w:r>
      <w:r w:rsidRPr="00352619">
        <w:rPr>
          <w:sz w:val="18"/>
          <w:szCs w:val="18"/>
        </w:rPr>
        <w:t>/         ____________________ /___________________/</w:t>
      </w:r>
    </w:p>
    <w:p w14:paraId="3A5A8122" w14:textId="77777777" w:rsidR="000D7394" w:rsidRPr="00352619" w:rsidRDefault="000D7394" w:rsidP="000D7394">
      <w:pPr>
        <w:pStyle w:val="a6"/>
        <w:spacing w:line="300" w:lineRule="auto"/>
        <w:rPr>
          <w:sz w:val="18"/>
          <w:szCs w:val="18"/>
        </w:rPr>
      </w:pPr>
      <w:r w:rsidRPr="00352619">
        <w:rPr>
          <w:sz w:val="18"/>
          <w:szCs w:val="18"/>
        </w:rPr>
        <w:t>м.п.</w:t>
      </w:r>
      <w:r w:rsidRPr="00352619">
        <w:rPr>
          <w:sz w:val="18"/>
          <w:szCs w:val="18"/>
        </w:rPr>
        <w:tab/>
      </w:r>
      <w:r w:rsidRPr="00352619">
        <w:rPr>
          <w:sz w:val="18"/>
          <w:szCs w:val="18"/>
        </w:rPr>
        <w:tab/>
      </w:r>
      <w:r w:rsidRPr="00352619">
        <w:rPr>
          <w:sz w:val="18"/>
          <w:szCs w:val="18"/>
        </w:rPr>
        <w:tab/>
      </w:r>
      <w:r w:rsidRPr="00352619">
        <w:rPr>
          <w:sz w:val="18"/>
          <w:szCs w:val="18"/>
        </w:rPr>
        <w:tab/>
      </w:r>
      <w:r w:rsidRPr="00352619">
        <w:rPr>
          <w:sz w:val="18"/>
          <w:szCs w:val="18"/>
        </w:rPr>
        <w:tab/>
      </w:r>
      <w:r w:rsidRPr="00352619">
        <w:rPr>
          <w:sz w:val="18"/>
          <w:szCs w:val="18"/>
        </w:rPr>
        <w:tab/>
        <w:t xml:space="preserve">          м.п.</w:t>
      </w:r>
    </w:p>
    <w:p w14:paraId="3D18BE08" w14:textId="77777777" w:rsidR="000D7394" w:rsidRPr="00352619" w:rsidRDefault="000D7394" w:rsidP="000D7394">
      <w:pPr>
        <w:pStyle w:val="a6"/>
        <w:jc w:val="right"/>
      </w:pPr>
    </w:p>
    <w:p w14:paraId="793F1A16" w14:textId="77777777" w:rsidR="000D7394" w:rsidRPr="00352619" w:rsidRDefault="000D7394" w:rsidP="000D7394">
      <w:pPr>
        <w:pStyle w:val="a6"/>
        <w:jc w:val="right"/>
      </w:pPr>
    </w:p>
    <w:p w14:paraId="04D8AE63" w14:textId="27DCF267" w:rsidR="003D20D5" w:rsidRPr="00352619" w:rsidRDefault="000D7394" w:rsidP="003D20D5">
      <w:pPr>
        <w:pStyle w:val="a6"/>
        <w:jc w:val="right"/>
      </w:pPr>
      <w:r w:rsidRPr="00352619">
        <w:br w:type="page"/>
      </w:r>
    </w:p>
    <w:p w14:paraId="05E0193F" w14:textId="1B2A1845" w:rsidR="000D7394" w:rsidRPr="00352619" w:rsidRDefault="000D7394" w:rsidP="000D7394">
      <w:pPr>
        <w:pStyle w:val="a6"/>
        <w:jc w:val="right"/>
        <w:rPr>
          <w:sz w:val="18"/>
          <w:szCs w:val="18"/>
        </w:rPr>
      </w:pPr>
      <w:r w:rsidRPr="00352619">
        <w:lastRenderedPageBreak/>
        <w:t xml:space="preserve">                                                                                      </w:t>
      </w:r>
      <w:r w:rsidRPr="00352619">
        <w:rPr>
          <w:sz w:val="18"/>
          <w:szCs w:val="18"/>
        </w:rPr>
        <w:t xml:space="preserve">Приложение № </w:t>
      </w:r>
      <w:r w:rsidR="003D20D5">
        <w:rPr>
          <w:sz w:val="18"/>
          <w:szCs w:val="18"/>
        </w:rPr>
        <w:t>5</w:t>
      </w:r>
    </w:p>
    <w:p w14:paraId="01354548" w14:textId="77777777" w:rsidR="000D7394" w:rsidRPr="00352619" w:rsidRDefault="000D7394" w:rsidP="000D7394">
      <w:pPr>
        <w:pStyle w:val="a6"/>
        <w:jc w:val="right"/>
        <w:rPr>
          <w:sz w:val="18"/>
          <w:szCs w:val="18"/>
        </w:rPr>
      </w:pPr>
      <w:r w:rsidRPr="00352619">
        <w:rPr>
          <w:sz w:val="18"/>
          <w:szCs w:val="18"/>
        </w:rPr>
        <w:t xml:space="preserve">                                                                                      к Агентскому договору </w:t>
      </w:r>
    </w:p>
    <w:p w14:paraId="73AF81E4" w14:textId="77777777" w:rsidR="000D7394" w:rsidRPr="00352619" w:rsidRDefault="000D7394" w:rsidP="000D7394">
      <w:pPr>
        <w:pStyle w:val="a6"/>
        <w:jc w:val="right"/>
        <w:rPr>
          <w:sz w:val="18"/>
          <w:szCs w:val="18"/>
        </w:rPr>
      </w:pPr>
      <w:r w:rsidRPr="00352619">
        <w:rPr>
          <w:sz w:val="18"/>
          <w:szCs w:val="18"/>
        </w:rPr>
        <w:t xml:space="preserve">                                                                                      № ________  от «____» _______________ 201_ г.</w:t>
      </w:r>
    </w:p>
    <w:p w14:paraId="2F170483" w14:textId="77777777" w:rsidR="000D7394" w:rsidRPr="00352619" w:rsidRDefault="000D7394" w:rsidP="000D7394">
      <w:pPr>
        <w:outlineLvl w:val="0"/>
        <w:rPr>
          <w:b/>
          <w:bCs/>
          <w:i/>
        </w:rPr>
      </w:pPr>
    </w:p>
    <w:p w14:paraId="2114DE33" w14:textId="77777777" w:rsidR="000D7394" w:rsidRPr="00352619" w:rsidRDefault="000D7394" w:rsidP="000D7394">
      <w:pPr>
        <w:outlineLvl w:val="0"/>
        <w:rPr>
          <w:b/>
          <w:bCs/>
        </w:rPr>
      </w:pPr>
    </w:p>
    <w:p w14:paraId="389CFE61" w14:textId="77777777" w:rsidR="000D7394" w:rsidRPr="00352619" w:rsidRDefault="000D7394" w:rsidP="000D7394">
      <w:pPr>
        <w:spacing w:line="300" w:lineRule="auto"/>
        <w:jc w:val="center"/>
        <w:outlineLvl w:val="0"/>
        <w:rPr>
          <w:b/>
          <w:bCs/>
          <w:sz w:val="18"/>
          <w:szCs w:val="18"/>
        </w:rPr>
      </w:pPr>
      <w:r w:rsidRPr="00352619">
        <w:rPr>
          <w:b/>
          <w:bCs/>
          <w:sz w:val="18"/>
          <w:szCs w:val="18"/>
        </w:rPr>
        <w:t xml:space="preserve">Соглашение </w:t>
      </w:r>
    </w:p>
    <w:p w14:paraId="79D79D63" w14:textId="77777777" w:rsidR="000D7394" w:rsidRPr="00352619" w:rsidRDefault="000D7394" w:rsidP="000D7394">
      <w:pPr>
        <w:spacing w:line="300" w:lineRule="auto"/>
        <w:jc w:val="center"/>
        <w:rPr>
          <w:b/>
          <w:bCs/>
          <w:sz w:val="18"/>
          <w:szCs w:val="18"/>
        </w:rPr>
      </w:pPr>
      <w:r w:rsidRPr="00352619">
        <w:rPr>
          <w:b/>
          <w:bCs/>
          <w:sz w:val="18"/>
          <w:szCs w:val="18"/>
        </w:rPr>
        <w:t>о соблюдении безопасности персональных данных, переданных на обработку</w:t>
      </w:r>
    </w:p>
    <w:tbl>
      <w:tblPr>
        <w:tblW w:w="101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069"/>
        <w:gridCol w:w="5069"/>
      </w:tblGrid>
      <w:tr w:rsidR="000D7394" w:rsidRPr="00352619" w14:paraId="7C7C0919" w14:textId="77777777" w:rsidTr="004356C3">
        <w:trPr>
          <w:trHeight w:val="310"/>
          <w:jc w:val="center"/>
        </w:trPr>
        <w:tc>
          <w:tcPr>
            <w:tcW w:w="5069" w:type="dxa"/>
            <w:tcBorders>
              <w:top w:val="nil"/>
              <w:left w:val="nil"/>
              <w:bottom w:val="nil"/>
              <w:right w:val="nil"/>
            </w:tcBorders>
            <w:shd w:val="clear" w:color="auto" w:fill="auto"/>
            <w:tcMar>
              <w:top w:w="80" w:type="dxa"/>
              <w:left w:w="80" w:type="dxa"/>
              <w:bottom w:w="80" w:type="dxa"/>
              <w:right w:w="80" w:type="dxa"/>
            </w:tcMar>
          </w:tcPr>
          <w:p w14:paraId="5FBDCA1C" w14:textId="77777777" w:rsidR="000D7394" w:rsidRPr="00352619" w:rsidRDefault="000D7394" w:rsidP="004356C3">
            <w:pPr>
              <w:pBdr>
                <w:top w:val="nil"/>
                <w:left w:val="nil"/>
                <w:bottom w:val="nil"/>
                <w:right w:val="nil"/>
                <w:between w:val="nil"/>
                <w:bar w:val="nil"/>
              </w:pBdr>
              <w:spacing w:line="300" w:lineRule="auto"/>
              <w:jc w:val="both"/>
              <w:rPr>
                <w:rFonts w:eastAsia="Arial Unicode MS"/>
                <w:sz w:val="18"/>
                <w:szCs w:val="18"/>
                <w:bdr w:val="nil"/>
              </w:rPr>
            </w:pPr>
            <w:r w:rsidRPr="00352619">
              <w:rPr>
                <w:rFonts w:eastAsia="Arial Unicode MS"/>
                <w:sz w:val="18"/>
                <w:szCs w:val="18"/>
                <w:bdr w:val="nil"/>
              </w:rPr>
              <w:t>г. Москва</w:t>
            </w:r>
          </w:p>
        </w:tc>
        <w:tc>
          <w:tcPr>
            <w:tcW w:w="5069" w:type="dxa"/>
            <w:tcBorders>
              <w:top w:val="nil"/>
              <w:left w:val="nil"/>
              <w:bottom w:val="nil"/>
              <w:right w:val="nil"/>
            </w:tcBorders>
            <w:shd w:val="clear" w:color="auto" w:fill="auto"/>
            <w:tcMar>
              <w:top w:w="80" w:type="dxa"/>
              <w:left w:w="80" w:type="dxa"/>
              <w:bottom w:w="80" w:type="dxa"/>
              <w:right w:w="80" w:type="dxa"/>
            </w:tcMar>
          </w:tcPr>
          <w:p w14:paraId="0EFF8AC9" w14:textId="77777777" w:rsidR="000D7394" w:rsidRPr="00352619" w:rsidRDefault="000D7394" w:rsidP="004356C3">
            <w:pPr>
              <w:pBdr>
                <w:top w:val="nil"/>
                <w:left w:val="nil"/>
                <w:bottom w:val="nil"/>
                <w:right w:val="nil"/>
                <w:between w:val="nil"/>
                <w:bar w:val="nil"/>
              </w:pBdr>
              <w:spacing w:line="300" w:lineRule="auto"/>
              <w:jc w:val="right"/>
              <w:rPr>
                <w:rFonts w:eastAsia="Arial Unicode MS"/>
                <w:sz w:val="18"/>
                <w:szCs w:val="18"/>
                <w:bdr w:val="nil"/>
              </w:rPr>
            </w:pPr>
            <w:r w:rsidRPr="00352619">
              <w:rPr>
                <w:rFonts w:eastAsia="Arial Unicode MS"/>
                <w:sz w:val="18"/>
                <w:szCs w:val="18"/>
                <w:bdr w:val="nil"/>
              </w:rPr>
              <w:t>«___» _________ 201_ г.</w:t>
            </w:r>
          </w:p>
        </w:tc>
      </w:tr>
    </w:tbl>
    <w:p w14:paraId="3D75FA3F" w14:textId="0E8ACB4C" w:rsidR="000D7394" w:rsidRPr="00352619" w:rsidRDefault="0025178C" w:rsidP="000D7394">
      <w:pPr>
        <w:spacing w:line="300" w:lineRule="auto"/>
        <w:ind w:firstLine="709"/>
        <w:jc w:val="both"/>
        <w:rPr>
          <w:sz w:val="18"/>
          <w:szCs w:val="18"/>
        </w:rPr>
      </w:pPr>
      <w:r>
        <w:rPr>
          <w:sz w:val="18"/>
          <w:szCs w:val="18"/>
        </w:rPr>
        <w:t>_______________</w:t>
      </w:r>
      <w:r w:rsidR="000D7394" w:rsidRPr="00352619">
        <w:rPr>
          <w:sz w:val="18"/>
          <w:szCs w:val="18"/>
        </w:rPr>
        <w:t>, именуемое в дальнейшем «</w:t>
      </w:r>
      <w:r w:rsidR="000D7394" w:rsidRPr="00352619">
        <w:rPr>
          <w:b/>
          <w:bCs/>
          <w:sz w:val="18"/>
          <w:szCs w:val="18"/>
        </w:rPr>
        <w:t>Принципал</w:t>
      </w:r>
      <w:r w:rsidR="000D7394" w:rsidRPr="00352619">
        <w:rPr>
          <w:sz w:val="18"/>
          <w:szCs w:val="18"/>
        </w:rPr>
        <w:t xml:space="preserve">», в лице </w:t>
      </w:r>
      <w:r>
        <w:rPr>
          <w:sz w:val="18"/>
          <w:szCs w:val="18"/>
        </w:rPr>
        <w:t>____________</w:t>
      </w:r>
      <w:r w:rsidR="000D7394" w:rsidRPr="00352619">
        <w:rPr>
          <w:sz w:val="18"/>
          <w:szCs w:val="18"/>
        </w:rPr>
        <w:t>, действующего</w:t>
      </w:r>
      <w:r w:rsidR="001F2489">
        <w:rPr>
          <w:sz w:val="18"/>
          <w:szCs w:val="18"/>
        </w:rPr>
        <w:t xml:space="preserve"> на основании </w:t>
      </w:r>
      <w:r w:rsidR="007F783A">
        <w:rPr>
          <w:sz w:val="18"/>
          <w:szCs w:val="18"/>
        </w:rPr>
        <w:t>Устава</w:t>
      </w:r>
      <w:r w:rsidR="000D7394" w:rsidRPr="00352619">
        <w:rPr>
          <w:sz w:val="18"/>
          <w:szCs w:val="18"/>
        </w:rPr>
        <w:t>, с одной стороны, и ______________</w:t>
      </w:r>
      <w:r w:rsidR="000D7394" w:rsidRPr="00352619">
        <w:rPr>
          <w:b/>
          <w:bCs/>
          <w:sz w:val="18"/>
          <w:szCs w:val="18"/>
        </w:rPr>
        <w:t>,</w:t>
      </w:r>
      <w:r w:rsidR="000D7394" w:rsidRPr="00352619">
        <w:rPr>
          <w:sz w:val="18"/>
          <w:szCs w:val="18"/>
        </w:rPr>
        <w:t xml:space="preserve"> именуемое в дальнейшем «</w:t>
      </w:r>
      <w:r w:rsidR="000D7394" w:rsidRPr="00352619">
        <w:rPr>
          <w:b/>
          <w:bCs/>
          <w:sz w:val="18"/>
          <w:szCs w:val="18"/>
        </w:rPr>
        <w:t>Агент</w:t>
      </w:r>
      <w:r w:rsidR="000D7394" w:rsidRPr="00352619">
        <w:rPr>
          <w:sz w:val="18"/>
          <w:szCs w:val="18"/>
        </w:rPr>
        <w:t>», в лице _____________________, действующего на основании ______________, с другой стороны, вместе именуемые Стороны, заключили настоящее Соглашение о нижеследующем:</w:t>
      </w:r>
    </w:p>
    <w:p w14:paraId="720E0798" w14:textId="77777777" w:rsidR="000D7394" w:rsidRPr="00352619" w:rsidRDefault="000D7394" w:rsidP="000D7394">
      <w:pPr>
        <w:pStyle w:val="ad"/>
        <w:numPr>
          <w:ilvl w:val="0"/>
          <w:numId w:val="2"/>
        </w:numPr>
        <w:pBdr>
          <w:top w:val="nil"/>
          <w:left w:val="nil"/>
          <w:bottom w:val="nil"/>
          <w:right w:val="nil"/>
          <w:between w:val="nil"/>
          <w:bar w:val="nil"/>
        </w:pBdr>
        <w:spacing w:after="0" w:line="300" w:lineRule="auto"/>
        <w:contextualSpacing w:val="0"/>
        <w:jc w:val="both"/>
        <w:rPr>
          <w:rFonts w:ascii="Times New Roman" w:hAnsi="Times New Roman"/>
          <w:sz w:val="18"/>
          <w:szCs w:val="18"/>
          <w:shd w:val="clear" w:color="auto" w:fill="FFFFFF"/>
          <w:lang w:val="ru-RU"/>
        </w:rPr>
      </w:pPr>
      <w:r w:rsidRPr="00352619">
        <w:rPr>
          <w:rFonts w:ascii="Times New Roman" w:hAnsi="Times New Roman"/>
          <w:sz w:val="18"/>
          <w:szCs w:val="18"/>
          <w:lang w:val="ru-RU"/>
        </w:rPr>
        <w:t xml:space="preserve">Агент, </w:t>
      </w:r>
      <w:r w:rsidRPr="00352619">
        <w:rPr>
          <w:rFonts w:ascii="Times New Roman" w:hAnsi="Times New Roman"/>
          <w:sz w:val="18"/>
          <w:szCs w:val="18"/>
          <w:shd w:val="clear" w:color="auto" w:fill="FFFFFF"/>
          <w:lang w:val="ru-RU"/>
        </w:rPr>
        <w:t xml:space="preserve">являющийся, согласно Федеральному закону Российской Федерации от 27.07.2006 г. </w:t>
      </w:r>
      <w:r w:rsidRPr="00352619">
        <w:rPr>
          <w:rFonts w:ascii="Times New Roman" w:hAnsi="Times New Roman"/>
          <w:sz w:val="18"/>
          <w:szCs w:val="18"/>
          <w:shd w:val="clear" w:color="auto" w:fill="FFFFFF"/>
        </w:rPr>
        <w:t>N</w:t>
      </w:r>
      <w:r w:rsidRPr="00352619">
        <w:rPr>
          <w:rFonts w:ascii="Times New Roman" w:hAnsi="Times New Roman"/>
          <w:sz w:val="18"/>
          <w:szCs w:val="18"/>
          <w:shd w:val="clear" w:color="auto" w:fill="FFFFFF"/>
          <w:lang w:val="ru-RU"/>
        </w:rPr>
        <w:t xml:space="preserve"> 152-ФЗ «О персональных данных» (далее – Закон) оператором персональных данных, поручает Принципалу обработку следующих персональных данных: </w:t>
      </w:r>
    </w:p>
    <w:p w14:paraId="1F4641B7" w14:textId="77777777" w:rsidR="000D7394" w:rsidRPr="00352619" w:rsidRDefault="000D7394" w:rsidP="000D7394">
      <w:pPr>
        <w:pStyle w:val="ad"/>
        <w:numPr>
          <w:ilvl w:val="1"/>
          <w:numId w:val="2"/>
        </w:numPr>
        <w:pBdr>
          <w:top w:val="nil"/>
          <w:left w:val="nil"/>
          <w:bottom w:val="nil"/>
          <w:right w:val="nil"/>
          <w:between w:val="nil"/>
          <w:bar w:val="nil"/>
        </w:pBdr>
        <w:spacing w:after="0" w:line="300" w:lineRule="auto"/>
        <w:contextualSpacing w:val="0"/>
        <w:rPr>
          <w:rFonts w:ascii="Times New Roman" w:hAnsi="Times New Roman"/>
          <w:sz w:val="18"/>
          <w:szCs w:val="18"/>
          <w:lang w:val="ru-RU"/>
        </w:rPr>
      </w:pPr>
      <w:r w:rsidRPr="00352619">
        <w:rPr>
          <w:rFonts w:ascii="Times New Roman" w:hAnsi="Times New Roman"/>
          <w:sz w:val="18"/>
          <w:szCs w:val="18"/>
          <w:lang w:val="ru-RU"/>
        </w:rPr>
        <w:t xml:space="preserve"> Персональные данные клиентов-пользователей услуг:</w:t>
      </w:r>
    </w:p>
    <w:p w14:paraId="6553C7BE" w14:textId="77777777" w:rsidR="000D7394" w:rsidRPr="00352619" w:rsidRDefault="000D7394" w:rsidP="000D7394">
      <w:pPr>
        <w:pStyle w:val="ad"/>
        <w:numPr>
          <w:ilvl w:val="2"/>
          <w:numId w:val="2"/>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 xml:space="preserve"> Персональные данные, не являющиеся специальными или биометрическими: </w:t>
      </w:r>
      <w:r w:rsidRPr="00352619">
        <w:rPr>
          <w:rFonts w:ascii="Times New Roman" w:hAnsi="Times New Roman"/>
          <w:sz w:val="18"/>
          <w:szCs w:val="18"/>
          <w:shd w:val="clear" w:color="auto" w:fill="FFFFFF"/>
          <w:lang w:val="ru-RU"/>
        </w:rPr>
        <w:t>фамилия, имя, отчество; ИНН; номера контактных телефонов; адреса электронной почты; название компании.</w:t>
      </w:r>
    </w:p>
    <w:p w14:paraId="5A22C20D"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shd w:val="clear" w:color="auto" w:fill="FFFFFF"/>
        </w:rPr>
      </w:pPr>
      <w:r w:rsidRPr="00352619">
        <w:rPr>
          <w:rFonts w:ascii="Times New Roman" w:hAnsi="Times New Roman"/>
          <w:sz w:val="18"/>
          <w:szCs w:val="18"/>
          <w:lang w:val="ru-RU"/>
        </w:rPr>
        <w:t xml:space="preserve">Принципал является лицом, обрабатывающим персональные данные по поручению </w:t>
      </w:r>
      <w:r w:rsidRPr="00352619">
        <w:rPr>
          <w:rFonts w:ascii="Times New Roman" w:hAnsi="Times New Roman"/>
          <w:sz w:val="18"/>
          <w:szCs w:val="18"/>
        </w:rPr>
        <w:t>Агента.</w:t>
      </w:r>
    </w:p>
    <w:p w14:paraId="027B5A7F"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shd w:val="clear" w:color="auto" w:fill="FFFFFF"/>
          <w:lang w:val="ru-RU"/>
        </w:rPr>
      </w:pPr>
      <w:r w:rsidRPr="00352619">
        <w:rPr>
          <w:rFonts w:ascii="Times New Roman" w:hAnsi="Times New Roman"/>
          <w:sz w:val="18"/>
          <w:szCs w:val="18"/>
          <w:lang w:val="ru-RU"/>
        </w:rPr>
        <w:t>Обрабатывая персональные данные, переданные Агентом, Принципал обязуется придерживаться следующих принципов:</w:t>
      </w:r>
    </w:p>
    <w:p w14:paraId="514B7195"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обработка персональных данных должна осуществляться на законной и справедливой основе;</w:t>
      </w:r>
    </w:p>
    <w:p w14:paraId="56514ADB"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7B1895B"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0EF1AB6"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обработке подлежат только персональные данные, которые отвечают целям их обработки;</w:t>
      </w:r>
    </w:p>
    <w:p w14:paraId="2FE089DE"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415C3A4"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61FF5B0B"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C54A77D"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Принципал, обрабатывая персональные данные по поручению Агента, может осуществлять с ними следующие действия (операции):</w:t>
      </w:r>
    </w:p>
    <w:p w14:paraId="76AA2EDD" w14:textId="77777777"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персональные данные клиентов-пользователей услуг: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9D4C6EC"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Обработка персональных данных по поручению Агента, производится Принципалом в следующих целях:</w:t>
      </w:r>
    </w:p>
    <w:p w14:paraId="72E048A3" w14:textId="023AD560" w:rsidR="000D7394" w:rsidRPr="00352619" w:rsidRDefault="000D7394" w:rsidP="000D7394">
      <w:pPr>
        <w:pStyle w:val="ad"/>
        <w:numPr>
          <w:ilvl w:val="1"/>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 xml:space="preserve">персональные данные клиентов-пользователей услуг: Заведения заявки на услугу в </w:t>
      </w:r>
      <w:r w:rsidR="0025178C">
        <w:rPr>
          <w:rFonts w:ascii="Times New Roman" w:hAnsi="Times New Roman"/>
          <w:sz w:val="18"/>
          <w:szCs w:val="18"/>
          <w:lang w:val="ru-RU"/>
        </w:rPr>
        <w:t>____________</w:t>
      </w:r>
      <w:r w:rsidRPr="00352619">
        <w:rPr>
          <w:rFonts w:ascii="Times New Roman" w:hAnsi="Times New Roman"/>
          <w:sz w:val="18"/>
          <w:szCs w:val="18"/>
          <w:lang w:val="ru-RU"/>
        </w:rPr>
        <w:t>.</w:t>
      </w:r>
    </w:p>
    <w:p w14:paraId="214F8DA0"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Принципал, обрабатывая персональные данные по поручению Агента, обязан соблюдать конфиденциальность по отношению к ним, обеспечивать их безопасность и исполнять требования к защите обрабатываемых персональных данных согласно ст.19 Закона.</w:t>
      </w:r>
    </w:p>
    <w:p w14:paraId="03F90912"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Принципал, являясь лицом, обрабатывающим персональные данные по поручению Агента, согласно п.4 ст.6</w:t>
      </w:r>
      <w:r w:rsidRPr="00352619">
        <w:rPr>
          <w:rFonts w:ascii="Times New Roman" w:hAnsi="Times New Roman"/>
          <w:sz w:val="18"/>
          <w:szCs w:val="18"/>
        </w:rPr>
        <w:t> </w:t>
      </w:r>
      <w:r w:rsidRPr="00352619">
        <w:rPr>
          <w:rFonts w:ascii="Times New Roman" w:hAnsi="Times New Roman"/>
          <w:sz w:val="18"/>
          <w:szCs w:val="18"/>
          <w:lang w:val="ru-RU"/>
        </w:rPr>
        <w:t>Закона, не обязан получать согласие субъекта персональных данных на обработку его персональных данных, порученных на обработку Агентом.</w:t>
      </w:r>
    </w:p>
    <w:p w14:paraId="03DDB822"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rPr>
      </w:pPr>
      <w:r w:rsidRPr="00352619">
        <w:rPr>
          <w:rFonts w:ascii="Times New Roman" w:hAnsi="Times New Roman"/>
          <w:sz w:val="18"/>
          <w:szCs w:val="18"/>
          <w:lang w:val="ru-RU"/>
        </w:rPr>
        <w:t xml:space="preserve">Согласно п.5 ст.6 Закона ответственность перед субъектами персональных данных, чьи персональные данные обрабатываются Принципалом по поручению Агента, Агент несет самостоятельно, а Принципал, осуществляющий обработку персональных данных по поручению </w:t>
      </w:r>
      <w:r w:rsidRPr="00352619">
        <w:rPr>
          <w:rFonts w:ascii="Times New Roman" w:hAnsi="Times New Roman"/>
          <w:sz w:val="18"/>
          <w:szCs w:val="18"/>
        </w:rPr>
        <w:t>Агента, несет ответственность перед Агентом.</w:t>
      </w:r>
    </w:p>
    <w:p w14:paraId="6BED937E" w14:textId="06CC99BA"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 xml:space="preserve">Принципал по запросу Агента должен уничтожить определенные Агентом или все персональные данные, которые были поручены ему на обработку, в течение 30 (Тридцати) календарных дней с момента получения запроса, если обработка их не </w:t>
      </w:r>
      <w:r w:rsidRPr="00352619">
        <w:rPr>
          <w:rFonts w:ascii="Times New Roman" w:hAnsi="Times New Roman"/>
          <w:sz w:val="18"/>
          <w:szCs w:val="18"/>
          <w:lang w:val="ru-RU"/>
        </w:rPr>
        <w:lastRenderedPageBreak/>
        <w:t xml:space="preserve">требуется согласно федеральному законодательству. Запрос отправляется на адрес электронной почты Принципала  </w:t>
      </w:r>
      <w:r w:rsidR="0025178C">
        <w:rPr>
          <w:rFonts w:ascii="Times New Roman" w:hAnsi="Times New Roman"/>
          <w:sz w:val="18"/>
          <w:szCs w:val="18"/>
          <w:lang w:val="ru-RU"/>
        </w:rPr>
        <w:t>____________</w:t>
      </w:r>
      <w:r w:rsidRPr="00352619">
        <w:rPr>
          <w:rFonts w:ascii="Times New Roman" w:hAnsi="Times New Roman"/>
          <w:sz w:val="18"/>
          <w:szCs w:val="18"/>
          <w:lang w:val="ru-RU"/>
        </w:rPr>
        <w:t xml:space="preserve">. </w:t>
      </w:r>
    </w:p>
    <w:p w14:paraId="144029E2" w14:textId="77777777" w:rsidR="000D7394" w:rsidRPr="00352619" w:rsidRDefault="000D7394" w:rsidP="000D7394">
      <w:pPr>
        <w:pStyle w:val="ad"/>
        <w:numPr>
          <w:ilvl w:val="0"/>
          <w:numId w:val="2"/>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Агент вправе в течение всего срока действия настоящего Соглашения запрашивать у Принципала копии документов, подтверждающих уничтожение персональных данных, переданных ему на обработку. Копии документов должны быть предоставлены не позднее 5 (Пяти) рабочих дней с даты получения соответствующего запроса Агента на адрес электронной почты Агента, указанной в разделе 13 Договора.</w:t>
      </w:r>
    </w:p>
    <w:p w14:paraId="7C938629" w14:textId="77777777" w:rsidR="000D7394" w:rsidRPr="00352619" w:rsidRDefault="000D7394" w:rsidP="000D7394">
      <w:pPr>
        <w:pStyle w:val="ad"/>
        <w:numPr>
          <w:ilvl w:val="0"/>
          <w:numId w:val="2"/>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В случае отсутствия возможности уничтожения персональных данных в течение 30 (Тридцати) календарных дней с момента поступления запроса от Агента, Принципал осуществляет блокирование таких персональных данных и обеспечивает уничтожение персональных данных в срок, не превышающий 6 (шести) месяцев. О факте блокирования Принципал сообщает Агенту на адрес электронной почты, указанный в п.11 настоящего Соглашения, в срок, не превышающий 30 (Тридцати) календарных дней с момента поступления запроса от Агента.</w:t>
      </w:r>
    </w:p>
    <w:p w14:paraId="428EC28A"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В случае невозможности уничтожить персональные данные по запросу Агента в связи с необходимостью их обработки, связанной с исполнением требований законодательства Российской Федерации, Принципал направляет мотивированное обоснование о невозможности уничтожения или блокировки персональных данных Агенту на адрес электронной почты, указанной в разделе 13 Договора в срок, не превышающий 30 (Тридцати) календарных дней с момента поступления запроса от Агента.</w:t>
      </w:r>
    </w:p>
    <w:p w14:paraId="79C9F47B"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 xml:space="preserve">Во всем остальном, не урегулированном положениями настоящего Соглашения, Стороны руководствуются положениями действующего законодательства Российской Федерации. </w:t>
      </w:r>
    </w:p>
    <w:p w14:paraId="53B51668" w14:textId="185C6350"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 xml:space="preserve">Споры и разногласия возникающие в ходе заключения и/или исполнения обязательств по настоящему Соглашению подлежат урегулированию путем переговоров. В случае недостижения согласия, споры передаются на рассмотрение Арбитражного суда </w:t>
      </w:r>
      <w:r w:rsidR="003D20D5">
        <w:rPr>
          <w:rFonts w:ascii="Times New Roman" w:hAnsi="Times New Roman"/>
          <w:sz w:val="18"/>
          <w:szCs w:val="18"/>
          <w:lang w:val="ru-RU"/>
        </w:rPr>
        <w:t>по месту нахождения истца</w:t>
      </w:r>
      <w:r w:rsidRPr="00352619">
        <w:rPr>
          <w:rFonts w:ascii="Times New Roman" w:hAnsi="Times New Roman"/>
          <w:sz w:val="18"/>
          <w:szCs w:val="18"/>
          <w:lang w:val="ru-RU"/>
        </w:rPr>
        <w:t xml:space="preserve"> в соответствии с законодательством Российской Федерации. </w:t>
      </w:r>
    </w:p>
    <w:p w14:paraId="65297A35" w14:textId="53AD250B"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 xml:space="preserve">Настоящим соглашаюсь с направлением в мой адрес посредством использования телефонной, факсимильной, подвижной радиотелефонной связи, а также электронной почты информации и рекламных сообщений о разработанных </w:t>
      </w:r>
      <w:r w:rsidR="0025178C">
        <w:rPr>
          <w:rFonts w:ascii="Times New Roman" w:hAnsi="Times New Roman"/>
          <w:sz w:val="18"/>
          <w:szCs w:val="18"/>
          <w:lang w:val="ru-RU"/>
        </w:rPr>
        <w:t>__________</w:t>
      </w:r>
      <w:r w:rsidRPr="00352619">
        <w:rPr>
          <w:rFonts w:ascii="Times New Roman" w:hAnsi="Times New Roman"/>
          <w:sz w:val="18"/>
          <w:szCs w:val="18"/>
          <w:lang w:val="ru-RU"/>
        </w:rPr>
        <w:t xml:space="preserve"> и </w:t>
      </w:r>
      <w:r w:rsidR="0025178C">
        <w:rPr>
          <w:rFonts w:ascii="Times New Roman" w:hAnsi="Times New Roman"/>
          <w:sz w:val="18"/>
          <w:szCs w:val="18"/>
          <w:lang w:val="ru-RU"/>
        </w:rPr>
        <w:t>_____________</w:t>
      </w:r>
      <w:r w:rsidRPr="00352619">
        <w:rPr>
          <w:rFonts w:ascii="Times New Roman" w:hAnsi="Times New Roman"/>
          <w:sz w:val="18"/>
          <w:szCs w:val="18"/>
          <w:lang w:val="ru-RU"/>
        </w:rPr>
        <w:t xml:space="preserve"> продуктах и услугах.</w:t>
      </w:r>
    </w:p>
    <w:p w14:paraId="034228B6"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Настоящее Соглашение является неотъемлемой частью Агентского договора, вступает в силу с даты его подписания Сторонами, и действует в течение срока обработки персональных данных, указанного в пункте 3.7. настоящего Соглашения, а в части обязательств – не исполненных на указанную дату – до полного исполнения их Сторонами.</w:t>
      </w:r>
    </w:p>
    <w:p w14:paraId="1C207F59" w14:textId="77777777" w:rsidR="000D7394" w:rsidRPr="00352619" w:rsidRDefault="000D7394" w:rsidP="000D7394">
      <w:pPr>
        <w:pStyle w:val="ad"/>
        <w:numPr>
          <w:ilvl w:val="0"/>
          <w:numId w:val="3"/>
        </w:numPr>
        <w:pBdr>
          <w:top w:val="nil"/>
          <w:left w:val="nil"/>
          <w:bottom w:val="nil"/>
          <w:right w:val="nil"/>
          <w:between w:val="nil"/>
          <w:bar w:val="nil"/>
        </w:pBdr>
        <w:spacing w:after="0" w:line="300" w:lineRule="auto"/>
        <w:contextualSpacing w:val="0"/>
        <w:jc w:val="both"/>
        <w:rPr>
          <w:rFonts w:ascii="Times New Roman" w:hAnsi="Times New Roman"/>
          <w:sz w:val="18"/>
          <w:szCs w:val="18"/>
          <w:lang w:val="ru-RU"/>
        </w:rPr>
      </w:pPr>
      <w:r w:rsidRPr="00352619">
        <w:rPr>
          <w:rFonts w:ascii="Times New Roman" w:hAnsi="Times New Roman"/>
          <w:sz w:val="18"/>
          <w:szCs w:val="18"/>
          <w:lang w:val="ru-RU"/>
        </w:rPr>
        <w:t>Настоящее Соглашение составлено в двух экземплярах, имеющих равную юридическую силу – по одному для каждой из Сторон.</w:t>
      </w:r>
    </w:p>
    <w:p w14:paraId="25C239C6" w14:textId="77777777" w:rsidR="000D7394" w:rsidRPr="00352619" w:rsidRDefault="000D7394" w:rsidP="000D7394">
      <w:pPr>
        <w:rPr>
          <w:b/>
          <w:bCs/>
          <w:sz w:val="18"/>
        </w:rPr>
      </w:pPr>
    </w:p>
    <w:p w14:paraId="272F3381" w14:textId="77777777" w:rsidR="000D7394" w:rsidRPr="00352619" w:rsidRDefault="000D7394" w:rsidP="000D7394">
      <w:pPr>
        <w:rPr>
          <w:sz w:val="18"/>
        </w:rPr>
      </w:pPr>
      <w:r w:rsidRPr="00352619">
        <w:rPr>
          <w:b/>
          <w:bCs/>
          <w:sz w:val="18"/>
        </w:rPr>
        <w:t xml:space="preserve">Соглашение о соблюдении безопасности персональных данных, переданных на обработку, </w:t>
      </w:r>
      <w:r w:rsidRPr="00352619">
        <w:rPr>
          <w:b/>
          <w:sz w:val="18"/>
        </w:rPr>
        <w:t>утверждено</w:t>
      </w:r>
    </w:p>
    <w:p w14:paraId="58D795C8" w14:textId="77777777" w:rsidR="000D7394" w:rsidRPr="00352619" w:rsidRDefault="000D7394" w:rsidP="000D7394">
      <w:pPr>
        <w:spacing w:line="300" w:lineRule="auto"/>
        <w:rPr>
          <w:sz w:val="18"/>
          <w:szCs w:val="18"/>
        </w:rPr>
      </w:pPr>
    </w:p>
    <w:p w14:paraId="619A0327"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r w:rsidRPr="00352619">
        <w:rPr>
          <w:sz w:val="18"/>
          <w:szCs w:val="18"/>
        </w:rPr>
        <w:t>от Принципала:</w:t>
      </w:r>
      <w:r w:rsidRPr="00352619">
        <w:rPr>
          <w:sz w:val="18"/>
          <w:szCs w:val="18"/>
        </w:rPr>
        <w:tab/>
      </w:r>
      <w:r w:rsidRPr="00352619">
        <w:rPr>
          <w:sz w:val="18"/>
          <w:szCs w:val="18"/>
        </w:rPr>
        <w:tab/>
      </w:r>
      <w:r w:rsidRPr="00352619">
        <w:rPr>
          <w:sz w:val="18"/>
          <w:szCs w:val="18"/>
        </w:rPr>
        <w:tab/>
      </w:r>
      <w:r w:rsidRPr="00352619">
        <w:rPr>
          <w:sz w:val="18"/>
          <w:szCs w:val="18"/>
        </w:rPr>
        <w:tab/>
        <w:t xml:space="preserve">          от Агента:</w:t>
      </w:r>
      <w:r w:rsidRPr="00352619">
        <w:rPr>
          <w:sz w:val="18"/>
          <w:szCs w:val="18"/>
        </w:rPr>
        <w:tab/>
      </w:r>
    </w:p>
    <w:p w14:paraId="6C77E5C7"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p>
    <w:p w14:paraId="4EB6F1BD" w14:textId="3575CA0A"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r w:rsidRPr="00352619">
        <w:rPr>
          <w:sz w:val="18"/>
          <w:szCs w:val="18"/>
        </w:rPr>
        <w:t>_______________________/</w:t>
      </w:r>
      <w:r w:rsidRPr="00352619">
        <w:rPr>
          <w:rFonts w:eastAsia="Calibri"/>
          <w:sz w:val="18"/>
          <w:szCs w:val="18"/>
        </w:rPr>
        <w:t xml:space="preserve"> </w:t>
      </w:r>
      <w:r w:rsidR="0025178C">
        <w:rPr>
          <w:rFonts w:eastAsia="Calibri"/>
          <w:sz w:val="18"/>
          <w:szCs w:val="18"/>
        </w:rPr>
        <w:t>___________</w:t>
      </w:r>
      <w:r w:rsidRPr="00352619" w:rsidDel="00C22922">
        <w:rPr>
          <w:rFonts w:eastAsia="Calibri"/>
          <w:sz w:val="18"/>
          <w:szCs w:val="18"/>
        </w:rPr>
        <w:t xml:space="preserve"> </w:t>
      </w:r>
      <w:r w:rsidRPr="00352619">
        <w:rPr>
          <w:sz w:val="18"/>
          <w:szCs w:val="18"/>
        </w:rPr>
        <w:t>/         ____________________ /___________________/</w:t>
      </w:r>
    </w:p>
    <w:p w14:paraId="5B64AF9B" w14:textId="77777777" w:rsidR="000D7394" w:rsidRPr="00352619" w:rsidRDefault="000D7394" w:rsidP="000D7394">
      <w:pPr>
        <w:pStyle w:val="a6"/>
        <w:spacing w:line="300" w:lineRule="auto"/>
        <w:rPr>
          <w:sz w:val="18"/>
          <w:szCs w:val="18"/>
        </w:rPr>
      </w:pPr>
      <w:r w:rsidRPr="00352619">
        <w:rPr>
          <w:sz w:val="18"/>
          <w:szCs w:val="18"/>
        </w:rPr>
        <w:t>м.п.</w:t>
      </w:r>
      <w:r w:rsidRPr="00352619">
        <w:rPr>
          <w:sz w:val="18"/>
          <w:szCs w:val="18"/>
        </w:rPr>
        <w:tab/>
      </w:r>
      <w:r w:rsidRPr="00352619">
        <w:rPr>
          <w:sz w:val="18"/>
          <w:szCs w:val="18"/>
        </w:rPr>
        <w:tab/>
      </w:r>
      <w:r w:rsidRPr="00352619">
        <w:rPr>
          <w:sz w:val="18"/>
          <w:szCs w:val="18"/>
        </w:rPr>
        <w:tab/>
      </w:r>
      <w:r w:rsidRPr="00352619">
        <w:rPr>
          <w:sz w:val="18"/>
          <w:szCs w:val="18"/>
        </w:rPr>
        <w:tab/>
      </w:r>
      <w:r w:rsidRPr="00352619">
        <w:rPr>
          <w:sz w:val="18"/>
          <w:szCs w:val="18"/>
        </w:rPr>
        <w:tab/>
      </w:r>
      <w:r w:rsidRPr="00352619">
        <w:rPr>
          <w:sz w:val="18"/>
          <w:szCs w:val="18"/>
        </w:rPr>
        <w:tab/>
        <w:t xml:space="preserve">          м.п.</w:t>
      </w:r>
    </w:p>
    <w:p w14:paraId="40B1C63E" w14:textId="77777777" w:rsidR="000D7394" w:rsidRPr="00352619" w:rsidRDefault="000D7394" w:rsidP="000D7394"/>
    <w:p w14:paraId="7F0F18CE" w14:textId="77777777" w:rsidR="000D7394" w:rsidRPr="00352619" w:rsidRDefault="000D7394" w:rsidP="000D7394"/>
    <w:p w14:paraId="01378057" w14:textId="77777777" w:rsidR="000D7394" w:rsidRPr="00352619" w:rsidRDefault="000D7394" w:rsidP="000D7394"/>
    <w:p w14:paraId="4943337D" w14:textId="77777777" w:rsidR="000D7394" w:rsidRPr="00352619" w:rsidRDefault="000D7394" w:rsidP="000D7394"/>
    <w:p w14:paraId="321B30DB" w14:textId="77777777" w:rsidR="000D7394" w:rsidRPr="00352619" w:rsidRDefault="000D7394" w:rsidP="000D7394">
      <w:pPr>
        <w:pStyle w:val="a6"/>
        <w:jc w:val="right"/>
        <w:rPr>
          <w:sz w:val="18"/>
        </w:rPr>
      </w:pPr>
      <w:r w:rsidRPr="00352619">
        <w:br w:type="page"/>
      </w:r>
      <w:r w:rsidRPr="00352619">
        <w:lastRenderedPageBreak/>
        <w:t xml:space="preserve">                                                                                      </w:t>
      </w:r>
      <w:r w:rsidRPr="00352619">
        <w:rPr>
          <w:sz w:val="18"/>
        </w:rPr>
        <w:t>Приложение № 5</w:t>
      </w:r>
    </w:p>
    <w:p w14:paraId="582E1CD2" w14:textId="77777777" w:rsidR="000D7394" w:rsidRPr="00352619" w:rsidRDefault="000D7394" w:rsidP="000D7394">
      <w:pPr>
        <w:pStyle w:val="a6"/>
        <w:jc w:val="right"/>
        <w:rPr>
          <w:sz w:val="18"/>
        </w:rPr>
      </w:pPr>
      <w:r w:rsidRPr="00352619">
        <w:rPr>
          <w:sz w:val="18"/>
        </w:rPr>
        <w:t xml:space="preserve">                                                                                      к Агентскому договору </w:t>
      </w:r>
    </w:p>
    <w:p w14:paraId="7C148744" w14:textId="77777777" w:rsidR="000D7394" w:rsidRPr="00352619" w:rsidRDefault="000D7394" w:rsidP="000D7394">
      <w:pPr>
        <w:pStyle w:val="a6"/>
        <w:jc w:val="right"/>
        <w:rPr>
          <w:sz w:val="18"/>
        </w:rPr>
      </w:pPr>
      <w:r w:rsidRPr="00352619">
        <w:rPr>
          <w:sz w:val="18"/>
        </w:rPr>
        <w:t xml:space="preserve">                                                                                      № ________  от «____» _______________ 201_ г.</w:t>
      </w:r>
    </w:p>
    <w:p w14:paraId="3A9639E2" w14:textId="77777777" w:rsidR="000D7394" w:rsidRPr="00352619" w:rsidRDefault="000D7394" w:rsidP="000D7394">
      <w:pPr>
        <w:ind w:firstLine="8080"/>
        <w:rPr>
          <w:b/>
          <w:bCs/>
        </w:rPr>
      </w:pPr>
    </w:p>
    <w:p w14:paraId="30376872" w14:textId="77777777" w:rsidR="000D7394" w:rsidRPr="00352619" w:rsidRDefault="000D7394" w:rsidP="000D7394">
      <w:pPr>
        <w:pStyle w:val="a6"/>
      </w:pPr>
    </w:p>
    <w:p w14:paraId="58AEB2FB" w14:textId="77777777" w:rsidR="000D7394" w:rsidRPr="00352619" w:rsidRDefault="000D7394" w:rsidP="000D7394">
      <w:pPr>
        <w:pStyle w:val="a6"/>
        <w:jc w:val="center"/>
        <w:rPr>
          <w:rFonts w:eastAsia="Calibri"/>
          <w:b/>
          <w:sz w:val="18"/>
          <w:szCs w:val="18"/>
          <w:lang w:eastAsia="en-US"/>
        </w:rPr>
      </w:pPr>
      <w:r w:rsidRPr="00352619">
        <w:rPr>
          <w:rFonts w:eastAsia="Calibri"/>
          <w:b/>
          <w:sz w:val="18"/>
          <w:szCs w:val="18"/>
          <w:lang w:eastAsia="en-US"/>
        </w:rPr>
        <w:t>Гарантии по недопущению действий коррупционного характера</w:t>
      </w:r>
    </w:p>
    <w:p w14:paraId="411531A8" w14:textId="77777777" w:rsidR="000D7394" w:rsidRPr="00352619" w:rsidRDefault="000D7394" w:rsidP="000D7394">
      <w:pPr>
        <w:pStyle w:val="a6"/>
        <w:jc w:val="center"/>
        <w:rPr>
          <w:rFonts w:eastAsia="Calibri"/>
          <w:b/>
          <w:sz w:val="18"/>
          <w:szCs w:val="18"/>
          <w:lang w:eastAsia="en-US"/>
        </w:rPr>
      </w:pPr>
    </w:p>
    <w:p w14:paraId="651ED824" w14:textId="3D98DA12" w:rsidR="000D7394" w:rsidRPr="00352619" w:rsidRDefault="000D7394" w:rsidP="000D7394">
      <w:pPr>
        <w:jc w:val="both"/>
        <w:rPr>
          <w:rFonts w:eastAsia="Calibri"/>
          <w:sz w:val="18"/>
          <w:szCs w:val="18"/>
          <w:lang w:eastAsia="en-US"/>
        </w:rPr>
      </w:pPr>
      <w:r w:rsidRPr="00352619">
        <w:rPr>
          <w:rFonts w:eastAsia="Calibri"/>
          <w:sz w:val="18"/>
          <w:szCs w:val="18"/>
          <w:lang w:eastAsia="en-US"/>
        </w:rPr>
        <w:t xml:space="preserve">1. Реализуя принятые </w:t>
      </w:r>
      <w:r w:rsidR="0025178C">
        <w:rPr>
          <w:rFonts w:eastAsia="Calibri"/>
          <w:sz w:val="18"/>
          <w:szCs w:val="18"/>
          <w:lang w:eastAsia="en-US"/>
        </w:rPr>
        <w:t>____________</w:t>
      </w:r>
      <w:r w:rsidRPr="00352619">
        <w:rPr>
          <w:rFonts w:eastAsia="Calibri"/>
          <w:sz w:val="18"/>
          <w:szCs w:val="18"/>
          <w:lang w:eastAsia="en-US"/>
        </w:rPr>
        <w:t xml:space="preserve">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w:t>
      </w:r>
      <w:r w:rsidRPr="00352619">
        <w:rPr>
          <w:rFonts w:eastAsia="Calibri"/>
          <w:sz w:val="18"/>
          <w:szCs w:val="18"/>
          <w:vertAlign w:val="superscript"/>
          <w:lang w:eastAsia="en-US"/>
        </w:rPr>
        <w:footnoteReference w:id="1"/>
      </w:r>
      <w:r w:rsidRPr="00352619">
        <w:rPr>
          <w:rFonts w:eastAsia="Calibri"/>
          <w:sz w:val="18"/>
          <w:szCs w:val="18"/>
          <w:lang w:eastAsia="en-US"/>
        </w:rPr>
        <w:t xml:space="preserve">, </w:t>
      </w:r>
      <w:r w:rsidRPr="00352619">
        <w:rPr>
          <w:sz w:val="18"/>
          <w:szCs w:val="18"/>
        </w:rPr>
        <w:t>и ______________</w:t>
      </w:r>
      <w:r w:rsidRPr="00352619">
        <w:rPr>
          <w:b/>
          <w:bCs/>
          <w:sz w:val="18"/>
          <w:szCs w:val="18"/>
        </w:rPr>
        <w:t>,</w:t>
      </w:r>
      <w:r w:rsidRPr="00352619">
        <w:rPr>
          <w:sz w:val="18"/>
          <w:szCs w:val="18"/>
        </w:rPr>
        <w:t xml:space="preserve"> именуемое в дальнейшем «</w:t>
      </w:r>
      <w:r w:rsidRPr="00352619">
        <w:rPr>
          <w:b/>
          <w:bCs/>
          <w:sz w:val="18"/>
          <w:szCs w:val="18"/>
        </w:rPr>
        <w:t>Агент</w:t>
      </w:r>
      <w:r w:rsidRPr="00352619">
        <w:rPr>
          <w:sz w:val="18"/>
          <w:szCs w:val="18"/>
        </w:rPr>
        <w:t>»</w:t>
      </w:r>
      <w:r w:rsidRPr="00352619">
        <w:rPr>
          <w:rFonts w:eastAsia="Calibri"/>
          <w:sz w:val="18"/>
          <w:szCs w:val="18"/>
          <w:lang w:eastAsia="en-US"/>
        </w:rPr>
        <w:t xml:space="preserve"> гарантирует соблюдение в рамках исполнения заключенного договора с </w:t>
      </w:r>
      <w:r w:rsidR="0025178C">
        <w:rPr>
          <w:rFonts w:eastAsia="Calibri"/>
          <w:sz w:val="18"/>
          <w:szCs w:val="18"/>
          <w:lang w:eastAsia="en-US"/>
        </w:rPr>
        <w:t>_____________</w:t>
      </w:r>
      <w:r w:rsidRPr="00352619">
        <w:rPr>
          <w:rFonts w:eastAsia="Calibri"/>
          <w:sz w:val="18"/>
          <w:szCs w:val="18"/>
          <w:lang w:eastAsia="en-US"/>
        </w:rPr>
        <w:t xml:space="preserve"> (далее по тексту – Принципал), в том числе при установлении, изменении, расторжении договорных отношений, следующих </w:t>
      </w:r>
      <w:r w:rsidRPr="00352619">
        <w:rPr>
          <w:rFonts w:eastAsia="Calibri"/>
          <w:b/>
          <w:sz w:val="18"/>
          <w:szCs w:val="18"/>
          <w:lang w:eastAsia="en-US"/>
        </w:rPr>
        <w:t>принципов</w:t>
      </w:r>
      <w:r w:rsidRPr="00352619">
        <w:rPr>
          <w:rFonts w:eastAsia="Calibri"/>
          <w:sz w:val="18"/>
          <w:szCs w:val="18"/>
          <w:lang w:eastAsia="en-US"/>
        </w:rPr>
        <w:t>:</w:t>
      </w:r>
    </w:p>
    <w:p w14:paraId="6B56BC4F" w14:textId="77777777" w:rsidR="000D7394" w:rsidRPr="00352619" w:rsidRDefault="000D7394" w:rsidP="000D7394">
      <w:pPr>
        <w:numPr>
          <w:ilvl w:val="0"/>
          <w:numId w:val="4"/>
        </w:numPr>
        <w:jc w:val="both"/>
        <w:rPr>
          <w:rFonts w:eastAsia="Calibri"/>
          <w:sz w:val="18"/>
          <w:szCs w:val="18"/>
          <w:lang w:eastAsia="en-US"/>
        </w:rPr>
      </w:pPr>
      <w:r w:rsidRPr="00352619">
        <w:rPr>
          <w:rFonts w:eastAsia="Calibri"/>
          <w:sz w:val="18"/>
          <w:szCs w:val="18"/>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9831DBA" w14:textId="77777777" w:rsidR="000D7394" w:rsidRPr="00352619" w:rsidRDefault="000D7394" w:rsidP="000D7394">
      <w:pPr>
        <w:numPr>
          <w:ilvl w:val="0"/>
          <w:numId w:val="4"/>
        </w:numPr>
        <w:jc w:val="both"/>
        <w:rPr>
          <w:rFonts w:eastAsia="Calibri"/>
          <w:sz w:val="18"/>
          <w:szCs w:val="18"/>
          <w:lang w:eastAsia="en-US"/>
        </w:rPr>
      </w:pPr>
      <w:r w:rsidRPr="00352619">
        <w:rPr>
          <w:rFonts w:eastAsia="Calibri"/>
          <w:sz w:val="18"/>
          <w:szCs w:val="18"/>
          <w:lang w:eastAsia="en-US"/>
        </w:rPr>
        <w:t>необходимость объединения усилий по недопущению и противодействию коррупции, что способствует повышению доверия и уважения между Агентом и Принципалом, укреплению деловых отношений;</w:t>
      </w:r>
    </w:p>
    <w:p w14:paraId="361872AA" w14:textId="77777777" w:rsidR="000D7394" w:rsidRPr="00352619" w:rsidRDefault="000D7394" w:rsidP="000D7394">
      <w:pPr>
        <w:numPr>
          <w:ilvl w:val="0"/>
          <w:numId w:val="4"/>
        </w:numPr>
        <w:jc w:val="both"/>
        <w:rPr>
          <w:rFonts w:eastAsia="Calibri"/>
          <w:sz w:val="18"/>
          <w:szCs w:val="18"/>
          <w:lang w:eastAsia="en-US"/>
        </w:rPr>
      </w:pPr>
      <w:r w:rsidRPr="00352619">
        <w:rPr>
          <w:rFonts w:eastAsia="Calibri"/>
          <w:sz w:val="18"/>
          <w:szCs w:val="18"/>
          <w:lang w:eastAsia="en-US"/>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2F3B49B" w14:textId="77777777" w:rsidR="000D7394" w:rsidRPr="00352619" w:rsidRDefault="000D7394" w:rsidP="000D7394">
      <w:pPr>
        <w:numPr>
          <w:ilvl w:val="0"/>
          <w:numId w:val="4"/>
        </w:numPr>
        <w:jc w:val="both"/>
        <w:rPr>
          <w:rFonts w:eastAsia="Calibri"/>
          <w:sz w:val="18"/>
          <w:szCs w:val="18"/>
          <w:lang w:eastAsia="en-US"/>
        </w:rPr>
      </w:pPr>
      <w:r w:rsidRPr="00352619">
        <w:rPr>
          <w:rFonts w:eastAsia="Calibri"/>
          <w:sz w:val="18"/>
          <w:szCs w:val="18"/>
          <w:lang w:eastAsia="en-US"/>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3A6477C6" w14:textId="77777777" w:rsidR="000D7394" w:rsidRPr="00352619" w:rsidRDefault="000D7394" w:rsidP="000D7394">
      <w:pPr>
        <w:numPr>
          <w:ilvl w:val="0"/>
          <w:numId w:val="4"/>
        </w:numPr>
        <w:jc w:val="both"/>
        <w:rPr>
          <w:rFonts w:eastAsia="Calibri"/>
          <w:sz w:val="18"/>
          <w:szCs w:val="18"/>
          <w:lang w:eastAsia="en-US"/>
        </w:rPr>
      </w:pPr>
      <w:r w:rsidRPr="00352619">
        <w:rPr>
          <w:rFonts w:eastAsia="Calibri"/>
          <w:sz w:val="18"/>
          <w:szCs w:val="18"/>
          <w:lang w:eastAsia="en-US"/>
        </w:rPr>
        <w:t xml:space="preserve">внедрение лучших практик реализации антикоррупционных программ и деловое сотрудничество в этой области. </w:t>
      </w:r>
    </w:p>
    <w:p w14:paraId="3B53BC20" w14:textId="33268649" w:rsidR="000D7394" w:rsidRPr="00352619" w:rsidRDefault="000D7394" w:rsidP="000D7394">
      <w:pPr>
        <w:jc w:val="both"/>
        <w:rPr>
          <w:rFonts w:eastAsia="Calibri"/>
          <w:sz w:val="18"/>
          <w:szCs w:val="18"/>
          <w:lang w:eastAsia="en-US"/>
        </w:rPr>
      </w:pPr>
      <w:r w:rsidRPr="00352619">
        <w:rPr>
          <w:rFonts w:eastAsia="Calibri"/>
          <w:sz w:val="18"/>
          <w:szCs w:val="18"/>
          <w:lang w:eastAsia="en-US"/>
        </w:rPr>
        <w:t xml:space="preserve">2. Выражая согласие с указанными принципами </w:t>
      </w:r>
      <w:r w:rsidR="0025178C">
        <w:rPr>
          <w:rFonts w:eastAsia="Calibri"/>
          <w:sz w:val="18"/>
          <w:szCs w:val="18"/>
          <w:lang w:eastAsia="en-US"/>
        </w:rPr>
        <w:t>______________</w:t>
      </w:r>
      <w:r w:rsidRPr="00352619">
        <w:rPr>
          <w:rFonts w:eastAsia="Calibri"/>
          <w:sz w:val="18"/>
          <w:szCs w:val="18"/>
          <w:lang w:eastAsia="en-US"/>
        </w:rPr>
        <w:t xml:space="preserve">, в процессе установления, реализации, изменения и расторжения договорных отношений действующее как Принципал, и подписавшие указанный документ Агент, вместе именуемые Стороны, принимают на себя следующие </w:t>
      </w:r>
      <w:r w:rsidRPr="00352619">
        <w:rPr>
          <w:rFonts w:eastAsia="Calibri"/>
          <w:b/>
          <w:sz w:val="18"/>
          <w:szCs w:val="18"/>
          <w:lang w:eastAsia="en-US"/>
        </w:rPr>
        <w:t>обязательства</w:t>
      </w:r>
      <w:r w:rsidRPr="00352619">
        <w:rPr>
          <w:rFonts w:eastAsia="Calibri"/>
          <w:sz w:val="18"/>
          <w:szCs w:val="18"/>
          <w:lang w:eastAsia="en-US"/>
        </w:rPr>
        <w:t>:</w:t>
      </w:r>
    </w:p>
    <w:p w14:paraId="1664DF42"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36D5B354"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t xml:space="preserve">2.2. </w:t>
      </w:r>
      <w:r w:rsidRPr="00352619">
        <w:rPr>
          <w:rFonts w:eastAsia="Calibri"/>
          <w:sz w:val="18"/>
          <w:szCs w:val="18"/>
          <w:lang w:eastAsia="en-US"/>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F4D7AE0"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t xml:space="preserve">2.3. </w:t>
      </w:r>
      <w:r w:rsidRPr="00352619">
        <w:rPr>
          <w:rFonts w:eastAsia="Calibri"/>
          <w:sz w:val="18"/>
          <w:szCs w:val="18"/>
          <w:lang w:eastAsia="en-US"/>
        </w:rPr>
        <w:tab/>
        <w:t>Стороны не должны совершать действия (бездействие), создающие угрозу возникновения конфликта интересов</w:t>
      </w:r>
      <w:r w:rsidRPr="00352619">
        <w:rPr>
          <w:rFonts w:eastAsia="Calibri"/>
          <w:sz w:val="18"/>
          <w:szCs w:val="18"/>
          <w:vertAlign w:val="superscript"/>
          <w:lang w:eastAsia="en-US"/>
        </w:rPr>
        <w:footnoteReference w:id="2"/>
      </w:r>
      <w:r w:rsidRPr="00352619">
        <w:rPr>
          <w:rFonts w:eastAsia="Calibri"/>
          <w:sz w:val="18"/>
          <w:szCs w:val="18"/>
          <w:lang w:eastAsia="en-US"/>
        </w:rPr>
        <w:t xml:space="preserve">. Агент обязан сообщать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6FC9A8"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t>2.4.</w:t>
      </w:r>
      <w:r w:rsidRPr="00352619">
        <w:rPr>
          <w:rFonts w:eastAsia="Calibri"/>
          <w:sz w:val="18"/>
          <w:szCs w:val="18"/>
          <w:vertAlign w:val="superscript"/>
          <w:lang w:eastAsia="en-US"/>
        </w:rPr>
        <w:footnoteReference w:id="3"/>
      </w:r>
      <w:r w:rsidRPr="00352619">
        <w:rPr>
          <w:rFonts w:eastAsia="Calibri"/>
          <w:sz w:val="18"/>
          <w:szCs w:val="18"/>
          <w:lang w:eastAsia="en-US"/>
        </w:rPr>
        <w:t xml:space="preserve"> Агент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4D97E32F" w14:textId="77777777" w:rsidR="000D7394" w:rsidRPr="00352619" w:rsidRDefault="000D7394" w:rsidP="000D7394">
      <w:pPr>
        <w:jc w:val="both"/>
        <w:rPr>
          <w:rFonts w:eastAsia="Calibri"/>
          <w:sz w:val="18"/>
          <w:szCs w:val="18"/>
          <w:lang w:eastAsia="en-US"/>
        </w:rPr>
      </w:pPr>
      <w:r w:rsidRPr="00352619">
        <w:rPr>
          <w:rFonts w:eastAsia="Calibri"/>
          <w:sz w:val="18"/>
          <w:szCs w:val="18"/>
          <w:lang w:eastAsia="en-US"/>
        </w:rPr>
        <w:t xml:space="preserve">Агент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1FFE755"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t xml:space="preserve">2.5. Агент обязан незамедлительно сообщать Принципалу, с подтверждением достоверности сведений, о фактах неблагонадежного поведения работников (своих или Принципала)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Принципала) получения конфиденциальной и/или иной охраняемой законом информации от руководителей и/или работников и/или представителей Принципала, или аффилированных (зависимых) лиц Принципала, или от третьих лиц, в том числе членов семей работников Принципала. </w:t>
      </w:r>
    </w:p>
    <w:p w14:paraId="6A73E764" w14:textId="143579D9" w:rsidR="000D7394" w:rsidRPr="00352619" w:rsidRDefault="000D7394" w:rsidP="000D7394">
      <w:pPr>
        <w:jc w:val="both"/>
        <w:rPr>
          <w:rFonts w:eastAsia="Calibri"/>
          <w:sz w:val="18"/>
          <w:szCs w:val="18"/>
          <w:lang w:eastAsia="en-US"/>
        </w:rPr>
      </w:pPr>
      <w:r w:rsidRPr="00352619">
        <w:rPr>
          <w:rFonts w:eastAsia="Calibri"/>
          <w:sz w:val="18"/>
          <w:szCs w:val="18"/>
          <w:lang w:eastAsia="en-US"/>
        </w:rPr>
        <w:tab/>
        <w:t xml:space="preserve">Принципал проводит мероприятия по проверке полученных от Агента фактов неблагонадежного поведения работника Принципала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Принципал выплачивает вознаграждение Агенту в размере,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договоре)/соответствующего технического задания, не позднее 10 (десять) рабочих дней. </w:t>
      </w:r>
    </w:p>
    <w:p w14:paraId="7B80CC41"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t xml:space="preserve">2.6. </w:t>
      </w:r>
      <w:r w:rsidRPr="00352619">
        <w:rPr>
          <w:rFonts w:eastAsia="Calibri"/>
          <w:sz w:val="18"/>
          <w:szCs w:val="18"/>
          <w:lang w:eastAsia="en-US"/>
        </w:rPr>
        <w:tab/>
        <w:t xml:space="preserve">Агент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Принципала/представителю Принципала/аффилированному (зависимому) лицу Принципала, либо членам семьи работников/представителей Принципала либо совершать недобросовестные действия против Принципала. </w:t>
      </w:r>
    </w:p>
    <w:p w14:paraId="1728CD28" w14:textId="77777777" w:rsidR="000D7394" w:rsidRPr="00352619" w:rsidRDefault="000D7394" w:rsidP="000D7394">
      <w:pPr>
        <w:ind w:firstLine="567"/>
        <w:jc w:val="both"/>
        <w:rPr>
          <w:rFonts w:eastAsia="Calibri"/>
          <w:sz w:val="18"/>
          <w:szCs w:val="18"/>
          <w:lang w:eastAsia="en-US"/>
        </w:rPr>
      </w:pPr>
      <w:r w:rsidRPr="00352619">
        <w:rPr>
          <w:rFonts w:eastAsia="Calibri"/>
          <w:sz w:val="18"/>
          <w:szCs w:val="18"/>
          <w:lang w:eastAsia="en-US"/>
        </w:rPr>
        <w:lastRenderedPageBreak/>
        <w:t>2.7.   Принципал вправе при установлении, изменении, расторжении договорных отношений учитывать фактор несоблюдения Агентом антикоррупционных обязательств, а также степень неприятия Агентом коррупции при ведении предпринимательской деятельности.</w:t>
      </w:r>
    </w:p>
    <w:p w14:paraId="13532E9B" w14:textId="77777777" w:rsidR="000D7394" w:rsidRPr="00352619" w:rsidRDefault="000D7394" w:rsidP="000D7394">
      <w:pPr>
        <w:ind w:firstLine="567"/>
        <w:jc w:val="both"/>
        <w:rPr>
          <w:rFonts w:eastAsia="Calibri"/>
          <w:lang w:eastAsia="en-US"/>
        </w:rPr>
      </w:pPr>
    </w:p>
    <w:p w14:paraId="792FB730" w14:textId="77777777" w:rsidR="000D7394" w:rsidRPr="00352619" w:rsidRDefault="000D7394" w:rsidP="000D7394">
      <w:pPr>
        <w:pStyle w:val="a6"/>
        <w:rPr>
          <w:b/>
          <w:sz w:val="18"/>
          <w:szCs w:val="18"/>
        </w:rPr>
      </w:pPr>
      <w:r w:rsidRPr="00352619">
        <w:rPr>
          <w:b/>
          <w:sz w:val="18"/>
          <w:szCs w:val="18"/>
        </w:rPr>
        <w:t>Гарантии по недопущению действий коррупционного характера, утверждены</w:t>
      </w:r>
    </w:p>
    <w:p w14:paraId="3693A632" w14:textId="77777777" w:rsidR="000D7394" w:rsidRPr="00352619" w:rsidRDefault="000D7394" w:rsidP="000D7394">
      <w:pPr>
        <w:spacing w:line="300" w:lineRule="auto"/>
        <w:rPr>
          <w:sz w:val="18"/>
          <w:szCs w:val="18"/>
        </w:rPr>
      </w:pPr>
    </w:p>
    <w:p w14:paraId="595BAC72"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r w:rsidRPr="00352619">
        <w:rPr>
          <w:sz w:val="18"/>
          <w:szCs w:val="18"/>
        </w:rPr>
        <w:t>от Принципала:</w:t>
      </w:r>
      <w:r w:rsidRPr="00352619">
        <w:rPr>
          <w:sz w:val="18"/>
          <w:szCs w:val="18"/>
        </w:rPr>
        <w:tab/>
      </w:r>
      <w:r w:rsidRPr="00352619">
        <w:rPr>
          <w:sz w:val="18"/>
          <w:szCs w:val="18"/>
        </w:rPr>
        <w:tab/>
      </w:r>
      <w:r w:rsidRPr="00352619">
        <w:rPr>
          <w:sz w:val="18"/>
          <w:szCs w:val="18"/>
        </w:rPr>
        <w:tab/>
      </w:r>
      <w:r w:rsidRPr="00352619">
        <w:rPr>
          <w:sz w:val="18"/>
          <w:szCs w:val="18"/>
        </w:rPr>
        <w:tab/>
        <w:t xml:space="preserve">          от Агента:</w:t>
      </w:r>
      <w:r w:rsidRPr="00352619">
        <w:rPr>
          <w:sz w:val="18"/>
          <w:szCs w:val="18"/>
        </w:rPr>
        <w:tab/>
      </w:r>
    </w:p>
    <w:p w14:paraId="2CF37AEA"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p>
    <w:p w14:paraId="13BF3342" w14:textId="22AE6D82"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rPr>
      </w:pPr>
      <w:r w:rsidRPr="00352619">
        <w:rPr>
          <w:sz w:val="18"/>
          <w:szCs w:val="18"/>
        </w:rPr>
        <w:t>_______________________/</w:t>
      </w:r>
      <w:r w:rsidRPr="00352619">
        <w:rPr>
          <w:rFonts w:eastAsia="Calibri"/>
          <w:sz w:val="18"/>
          <w:szCs w:val="18"/>
        </w:rPr>
        <w:t xml:space="preserve"> </w:t>
      </w:r>
      <w:r w:rsidR="0025178C">
        <w:rPr>
          <w:rFonts w:eastAsia="Calibri"/>
          <w:sz w:val="18"/>
          <w:szCs w:val="18"/>
        </w:rPr>
        <w:t>_____________</w:t>
      </w:r>
      <w:r w:rsidRPr="00352619" w:rsidDel="00C22922">
        <w:rPr>
          <w:rFonts w:eastAsia="Calibri"/>
          <w:sz w:val="18"/>
          <w:szCs w:val="18"/>
        </w:rPr>
        <w:t xml:space="preserve"> </w:t>
      </w:r>
      <w:r w:rsidRPr="00352619">
        <w:rPr>
          <w:sz w:val="18"/>
          <w:szCs w:val="18"/>
        </w:rPr>
        <w:t>/         ____________________ /___________________/</w:t>
      </w:r>
    </w:p>
    <w:p w14:paraId="291E330F" w14:textId="77777777" w:rsidR="000D7394" w:rsidRPr="00352619" w:rsidRDefault="000D7394" w:rsidP="000D7394">
      <w:pPr>
        <w:pStyle w:val="a6"/>
        <w:spacing w:line="300" w:lineRule="auto"/>
        <w:rPr>
          <w:sz w:val="18"/>
          <w:szCs w:val="18"/>
        </w:rPr>
      </w:pPr>
      <w:r w:rsidRPr="00352619">
        <w:rPr>
          <w:sz w:val="18"/>
          <w:szCs w:val="18"/>
        </w:rPr>
        <w:t>м.п.</w:t>
      </w:r>
      <w:r w:rsidRPr="00352619">
        <w:rPr>
          <w:sz w:val="18"/>
          <w:szCs w:val="18"/>
        </w:rPr>
        <w:tab/>
      </w:r>
      <w:r w:rsidRPr="00352619">
        <w:rPr>
          <w:sz w:val="18"/>
          <w:szCs w:val="18"/>
        </w:rPr>
        <w:tab/>
      </w:r>
      <w:r w:rsidRPr="00352619">
        <w:rPr>
          <w:sz w:val="18"/>
          <w:szCs w:val="18"/>
        </w:rPr>
        <w:tab/>
      </w:r>
      <w:r w:rsidRPr="00352619">
        <w:rPr>
          <w:sz w:val="18"/>
          <w:szCs w:val="18"/>
        </w:rPr>
        <w:tab/>
      </w:r>
      <w:r w:rsidRPr="00352619">
        <w:rPr>
          <w:sz w:val="18"/>
          <w:szCs w:val="18"/>
        </w:rPr>
        <w:tab/>
      </w:r>
      <w:r w:rsidRPr="00352619">
        <w:rPr>
          <w:sz w:val="18"/>
          <w:szCs w:val="18"/>
        </w:rPr>
        <w:tab/>
        <w:t xml:space="preserve">          м.п.</w:t>
      </w:r>
    </w:p>
    <w:p w14:paraId="06999640" w14:textId="77777777" w:rsidR="000D7394" w:rsidRPr="00352619" w:rsidRDefault="000D7394" w:rsidP="000D7394">
      <w:pPr>
        <w:jc w:val="right"/>
      </w:pPr>
    </w:p>
    <w:p w14:paraId="4D25D9E2" w14:textId="77777777" w:rsidR="000D7394" w:rsidRPr="00352619" w:rsidRDefault="000D7394" w:rsidP="000D7394"/>
    <w:p w14:paraId="40249BA0" w14:textId="77777777" w:rsidR="000D7394" w:rsidRPr="00352619" w:rsidRDefault="000D7394" w:rsidP="000D7394"/>
    <w:p w14:paraId="577331E0" w14:textId="77777777" w:rsidR="000D7394" w:rsidRPr="00352619" w:rsidRDefault="000D7394" w:rsidP="000D7394">
      <w:pPr>
        <w:pStyle w:val="a6"/>
        <w:jc w:val="right"/>
        <w:rPr>
          <w:sz w:val="18"/>
          <w:szCs w:val="18"/>
        </w:rPr>
      </w:pPr>
      <w:r w:rsidRPr="00352619">
        <w:br w:type="page"/>
      </w:r>
      <w:r w:rsidRPr="00352619">
        <w:lastRenderedPageBreak/>
        <w:t xml:space="preserve">                                                                                      </w:t>
      </w:r>
      <w:r w:rsidRPr="00352619">
        <w:rPr>
          <w:sz w:val="18"/>
          <w:szCs w:val="18"/>
        </w:rPr>
        <w:t>Приложение № 6</w:t>
      </w:r>
    </w:p>
    <w:p w14:paraId="794D35AA" w14:textId="77777777" w:rsidR="000D7394" w:rsidRPr="00352619" w:rsidRDefault="000D7394" w:rsidP="000D7394">
      <w:pPr>
        <w:pStyle w:val="a6"/>
        <w:jc w:val="right"/>
        <w:rPr>
          <w:sz w:val="18"/>
          <w:szCs w:val="18"/>
        </w:rPr>
      </w:pPr>
      <w:r w:rsidRPr="00352619">
        <w:rPr>
          <w:sz w:val="18"/>
          <w:szCs w:val="18"/>
        </w:rPr>
        <w:t xml:space="preserve">                                                                                      к Агентскому договору </w:t>
      </w:r>
    </w:p>
    <w:p w14:paraId="2210AC0D" w14:textId="77777777" w:rsidR="000D7394" w:rsidRPr="00352619" w:rsidRDefault="000D7394" w:rsidP="000D7394">
      <w:pPr>
        <w:pStyle w:val="a6"/>
        <w:jc w:val="right"/>
        <w:rPr>
          <w:sz w:val="18"/>
          <w:szCs w:val="18"/>
        </w:rPr>
      </w:pPr>
      <w:r w:rsidRPr="00352619">
        <w:rPr>
          <w:sz w:val="18"/>
          <w:szCs w:val="18"/>
        </w:rPr>
        <w:t xml:space="preserve">                                                                                      № ________  от «____» _______________ 201_ г.</w:t>
      </w:r>
    </w:p>
    <w:p w14:paraId="74A53AC6" w14:textId="77777777" w:rsidR="000D7394" w:rsidRPr="00352619" w:rsidRDefault="000D7394" w:rsidP="000D7394">
      <w:pPr>
        <w:ind w:firstLine="8080"/>
        <w:rPr>
          <w:b/>
          <w:bCs/>
        </w:rPr>
      </w:pPr>
    </w:p>
    <w:p w14:paraId="01CCA5C9" w14:textId="77777777" w:rsidR="000D7394" w:rsidRPr="00352619" w:rsidRDefault="000D7394" w:rsidP="000D7394"/>
    <w:p w14:paraId="2300BA35" w14:textId="77777777" w:rsidR="000D7394" w:rsidRPr="00352619" w:rsidRDefault="000D7394" w:rsidP="000D7394">
      <w:pPr>
        <w:outlineLvl w:val="0"/>
        <w:rPr>
          <w:b/>
          <w:bCs/>
          <w:i/>
          <w:sz w:val="18"/>
          <w:u w:val="single"/>
        </w:rPr>
      </w:pPr>
      <w:r w:rsidRPr="00352619">
        <w:rPr>
          <w:b/>
          <w:bCs/>
          <w:i/>
          <w:sz w:val="18"/>
          <w:u w:val="single"/>
        </w:rPr>
        <w:t>Форма:</w:t>
      </w:r>
    </w:p>
    <w:p w14:paraId="6DF440D8" w14:textId="77777777" w:rsidR="000D7394" w:rsidRPr="00352619" w:rsidRDefault="000D7394" w:rsidP="000D7394">
      <w:pPr>
        <w:outlineLvl w:val="0"/>
        <w:rPr>
          <w:b/>
          <w:bCs/>
          <w:i/>
        </w:rPr>
      </w:pPr>
    </w:p>
    <w:p w14:paraId="02DEE1A4" w14:textId="77777777" w:rsidR="000D7394" w:rsidRPr="00352619" w:rsidRDefault="000D7394" w:rsidP="000D7394">
      <w:pPr>
        <w:spacing w:line="200" w:lineRule="exact"/>
        <w:rPr>
          <w:sz w:val="20"/>
          <w:szCs w:val="20"/>
        </w:rPr>
      </w:pPr>
    </w:p>
    <w:p w14:paraId="3B82FFC9" w14:textId="77777777" w:rsidR="000D7394" w:rsidRPr="00352619" w:rsidRDefault="000D7394" w:rsidP="000D7394">
      <w:pPr>
        <w:spacing w:line="357" w:lineRule="exact"/>
        <w:rPr>
          <w:sz w:val="20"/>
          <w:szCs w:val="20"/>
        </w:rPr>
      </w:pPr>
    </w:p>
    <w:p w14:paraId="2B9B8622" w14:textId="77777777" w:rsidR="000D7394" w:rsidRPr="00352619" w:rsidRDefault="000D7394" w:rsidP="000D7394">
      <w:pPr>
        <w:jc w:val="center"/>
        <w:rPr>
          <w:sz w:val="20"/>
          <w:szCs w:val="20"/>
        </w:rPr>
      </w:pPr>
      <w:r w:rsidRPr="00352619">
        <w:rPr>
          <w:b/>
          <w:bCs/>
          <w:sz w:val="20"/>
          <w:szCs w:val="20"/>
        </w:rPr>
        <w:t>Письмо-подтверждение</w:t>
      </w:r>
    </w:p>
    <w:p w14:paraId="0875951B" w14:textId="77777777" w:rsidR="000D7394" w:rsidRPr="00352619" w:rsidRDefault="000D7394" w:rsidP="000D7394">
      <w:pPr>
        <w:spacing w:line="283" w:lineRule="exact"/>
        <w:rPr>
          <w:sz w:val="20"/>
          <w:szCs w:val="20"/>
        </w:rPr>
      </w:pPr>
    </w:p>
    <w:p w14:paraId="21E5DC9D" w14:textId="77777777" w:rsidR="000D7394" w:rsidRPr="00352619" w:rsidRDefault="000D7394" w:rsidP="000D7394">
      <w:pPr>
        <w:spacing w:line="237" w:lineRule="auto"/>
        <w:ind w:firstLine="708"/>
        <w:jc w:val="both"/>
        <w:rPr>
          <w:sz w:val="20"/>
          <w:szCs w:val="20"/>
        </w:rPr>
      </w:pPr>
      <w:r w:rsidRPr="00352619">
        <w:rPr>
          <w:sz w:val="20"/>
          <w:szCs w:val="20"/>
        </w:rPr>
        <w:t>Настоящим письмом ____________ (наименование Реального Покупателя Продукта Партнера) (ИНН: _________) подтверждает, что ведет сотрудничество с ___________ (наименование Агента) (ИНН: _________) в части получения продуктов/услуг _______ (название продукта, наименование Партнера).</w:t>
      </w:r>
    </w:p>
    <w:p w14:paraId="0A4D4888" w14:textId="77777777" w:rsidR="000D7394" w:rsidRPr="00352619" w:rsidRDefault="000D7394" w:rsidP="000D7394">
      <w:pPr>
        <w:spacing w:line="200" w:lineRule="exact"/>
        <w:rPr>
          <w:sz w:val="20"/>
          <w:szCs w:val="20"/>
        </w:rPr>
      </w:pPr>
    </w:p>
    <w:p w14:paraId="51E4468C" w14:textId="77777777" w:rsidR="000D7394" w:rsidRPr="00352619" w:rsidRDefault="000D7394" w:rsidP="000D7394">
      <w:pPr>
        <w:spacing w:line="200" w:lineRule="exact"/>
        <w:rPr>
          <w:sz w:val="20"/>
          <w:szCs w:val="20"/>
        </w:rPr>
      </w:pPr>
    </w:p>
    <w:p w14:paraId="3D734B17" w14:textId="77777777" w:rsidR="000D7394" w:rsidRPr="00352619" w:rsidRDefault="000D7394" w:rsidP="000D7394">
      <w:pPr>
        <w:spacing w:line="200" w:lineRule="exact"/>
        <w:rPr>
          <w:sz w:val="20"/>
          <w:szCs w:val="20"/>
        </w:rPr>
      </w:pPr>
    </w:p>
    <w:p w14:paraId="0B149038" w14:textId="77777777" w:rsidR="000D7394" w:rsidRPr="00352619" w:rsidRDefault="000D7394" w:rsidP="000D7394">
      <w:pPr>
        <w:spacing w:line="200" w:lineRule="exact"/>
        <w:rPr>
          <w:sz w:val="20"/>
          <w:szCs w:val="20"/>
        </w:rPr>
      </w:pPr>
    </w:p>
    <w:p w14:paraId="2EED662C" w14:textId="77777777" w:rsidR="000D7394" w:rsidRPr="00352619" w:rsidRDefault="000D7394" w:rsidP="000D7394">
      <w:pPr>
        <w:spacing w:line="200" w:lineRule="exact"/>
        <w:rPr>
          <w:sz w:val="20"/>
          <w:szCs w:val="20"/>
        </w:rPr>
      </w:pPr>
    </w:p>
    <w:p w14:paraId="647577CE" w14:textId="77777777" w:rsidR="000D7394" w:rsidRPr="00352619" w:rsidRDefault="000D7394" w:rsidP="000D7394">
      <w:pPr>
        <w:spacing w:line="200" w:lineRule="exact"/>
        <w:rPr>
          <w:sz w:val="20"/>
          <w:szCs w:val="20"/>
        </w:rPr>
      </w:pPr>
    </w:p>
    <w:p w14:paraId="0982012A" w14:textId="77777777" w:rsidR="000D7394" w:rsidRPr="00352619" w:rsidRDefault="000D7394" w:rsidP="000D7394">
      <w:pPr>
        <w:spacing w:line="200" w:lineRule="exact"/>
        <w:rPr>
          <w:sz w:val="20"/>
          <w:szCs w:val="20"/>
        </w:rPr>
      </w:pPr>
    </w:p>
    <w:p w14:paraId="5B736E3D" w14:textId="77777777" w:rsidR="000D7394" w:rsidRPr="00352619" w:rsidRDefault="000D7394" w:rsidP="000D7394">
      <w:pPr>
        <w:spacing w:line="258" w:lineRule="exact"/>
        <w:rPr>
          <w:sz w:val="20"/>
          <w:szCs w:val="20"/>
        </w:rPr>
      </w:pPr>
    </w:p>
    <w:p w14:paraId="76590D06" w14:textId="77777777" w:rsidR="000D7394" w:rsidRPr="00352619" w:rsidRDefault="000D7394" w:rsidP="000D7394">
      <w:pPr>
        <w:tabs>
          <w:tab w:val="left" w:pos="3460"/>
          <w:tab w:val="left" w:pos="7360"/>
        </w:tabs>
        <w:rPr>
          <w:sz w:val="20"/>
          <w:szCs w:val="20"/>
        </w:rPr>
      </w:pPr>
      <w:r w:rsidRPr="00352619">
        <w:rPr>
          <w:sz w:val="20"/>
          <w:szCs w:val="20"/>
        </w:rPr>
        <w:t>_____________________</w:t>
      </w:r>
      <w:r w:rsidRPr="00352619">
        <w:rPr>
          <w:sz w:val="20"/>
          <w:szCs w:val="20"/>
        </w:rPr>
        <w:tab/>
        <w:t>_________________________</w:t>
      </w:r>
      <w:r w:rsidRPr="00352619">
        <w:rPr>
          <w:sz w:val="20"/>
          <w:szCs w:val="20"/>
        </w:rPr>
        <w:tab/>
        <w:t>______________________</w:t>
      </w:r>
    </w:p>
    <w:p w14:paraId="51558A7A" w14:textId="77777777" w:rsidR="000D7394" w:rsidRPr="00352619" w:rsidRDefault="000D7394" w:rsidP="000D7394">
      <w:pPr>
        <w:tabs>
          <w:tab w:val="left" w:pos="4520"/>
          <w:tab w:val="left" w:pos="8180"/>
        </w:tabs>
        <w:rPr>
          <w:sz w:val="20"/>
          <w:szCs w:val="20"/>
        </w:rPr>
      </w:pPr>
      <w:r w:rsidRPr="00352619">
        <w:rPr>
          <w:sz w:val="20"/>
          <w:szCs w:val="20"/>
        </w:rPr>
        <w:t xml:space="preserve">          Должность                                               Подпись покупателя </w:t>
      </w:r>
      <w:r w:rsidRPr="00352619">
        <w:rPr>
          <w:sz w:val="20"/>
          <w:szCs w:val="20"/>
        </w:rPr>
        <w:tab/>
        <w:t xml:space="preserve">Ф.И.О. </w:t>
      </w:r>
    </w:p>
    <w:p w14:paraId="59AE485B" w14:textId="77777777" w:rsidR="000D7394" w:rsidRPr="00352619" w:rsidRDefault="000D7394" w:rsidP="000D7394">
      <w:pPr>
        <w:tabs>
          <w:tab w:val="left" w:pos="4520"/>
          <w:tab w:val="left" w:pos="8180"/>
        </w:tabs>
        <w:ind w:left="700"/>
        <w:rPr>
          <w:sz w:val="20"/>
          <w:szCs w:val="20"/>
        </w:rPr>
      </w:pPr>
      <w:r w:rsidRPr="00352619">
        <w:rPr>
          <w:sz w:val="20"/>
          <w:szCs w:val="20"/>
        </w:rPr>
        <w:t xml:space="preserve">                                                               Продукта Партнера</w:t>
      </w:r>
    </w:p>
    <w:p w14:paraId="0E1AA354" w14:textId="77777777" w:rsidR="000D7394" w:rsidRPr="00352619" w:rsidRDefault="000D7394" w:rsidP="000D7394">
      <w:pPr>
        <w:spacing w:line="200" w:lineRule="exact"/>
        <w:rPr>
          <w:sz w:val="20"/>
          <w:szCs w:val="20"/>
        </w:rPr>
      </w:pPr>
    </w:p>
    <w:p w14:paraId="2EF87FF2" w14:textId="77777777" w:rsidR="000D7394" w:rsidRPr="00352619" w:rsidRDefault="000D7394" w:rsidP="000D7394">
      <w:pPr>
        <w:spacing w:line="352" w:lineRule="exact"/>
        <w:rPr>
          <w:sz w:val="20"/>
          <w:szCs w:val="20"/>
        </w:rPr>
      </w:pPr>
    </w:p>
    <w:p w14:paraId="0E5123C2" w14:textId="77777777" w:rsidR="000D7394" w:rsidRPr="00352619" w:rsidRDefault="000D7394" w:rsidP="000D7394">
      <w:pPr>
        <w:rPr>
          <w:sz w:val="20"/>
          <w:szCs w:val="20"/>
        </w:rPr>
      </w:pPr>
      <w:r w:rsidRPr="00352619">
        <w:rPr>
          <w:sz w:val="20"/>
          <w:szCs w:val="20"/>
        </w:rPr>
        <w:t>«___»__________________20__ г.</w:t>
      </w:r>
    </w:p>
    <w:p w14:paraId="59D58FD5" w14:textId="77777777" w:rsidR="000D7394" w:rsidRPr="00352619" w:rsidRDefault="000D7394" w:rsidP="000D7394">
      <w:pPr>
        <w:spacing w:line="200" w:lineRule="exact"/>
        <w:rPr>
          <w:sz w:val="20"/>
          <w:szCs w:val="20"/>
        </w:rPr>
      </w:pPr>
    </w:p>
    <w:p w14:paraId="70FBCDB8" w14:textId="77777777" w:rsidR="000D7394" w:rsidRPr="00352619" w:rsidRDefault="000D7394" w:rsidP="000D7394">
      <w:pPr>
        <w:spacing w:line="256" w:lineRule="exact"/>
        <w:rPr>
          <w:sz w:val="20"/>
          <w:szCs w:val="20"/>
        </w:rPr>
      </w:pPr>
    </w:p>
    <w:p w14:paraId="071008E7" w14:textId="77777777" w:rsidR="000D7394" w:rsidRPr="00352619" w:rsidRDefault="000D7394" w:rsidP="000D7394">
      <w:pPr>
        <w:ind w:left="700"/>
        <w:rPr>
          <w:sz w:val="20"/>
          <w:szCs w:val="20"/>
        </w:rPr>
      </w:pPr>
      <w:r w:rsidRPr="00352619">
        <w:rPr>
          <w:sz w:val="20"/>
          <w:szCs w:val="20"/>
        </w:rPr>
        <w:t>М.П.</w:t>
      </w:r>
      <w:r w:rsidRPr="00352619">
        <w:rPr>
          <w:rStyle w:val="ac"/>
          <w:sz w:val="20"/>
          <w:szCs w:val="20"/>
        </w:rPr>
        <w:footnoteReference w:id="4"/>
      </w:r>
    </w:p>
    <w:p w14:paraId="0D323F8B" w14:textId="77777777" w:rsidR="000D7394" w:rsidRPr="00352619" w:rsidRDefault="000D7394" w:rsidP="000D7394">
      <w:pPr>
        <w:spacing w:line="200" w:lineRule="exact"/>
        <w:rPr>
          <w:sz w:val="20"/>
          <w:szCs w:val="20"/>
        </w:rPr>
      </w:pPr>
    </w:p>
    <w:p w14:paraId="5BBC5EC2" w14:textId="77777777" w:rsidR="000D7394" w:rsidRPr="00352619" w:rsidRDefault="000D7394" w:rsidP="000D7394">
      <w:pPr>
        <w:spacing w:line="200" w:lineRule="exact"/>
        <w:rPr>
          <w:sz w:val="20"/>
          <w:szCs w:val="20"/>
        </w:rPr>
      </w:pPr>
    </w:p>
    <w:p w14:paraId="648C1935" w14:textId="77777777" w:rsidR="000D7394" w:rsidRPr="00352619" w:rsidRDefault="000D7394" w:rsidP="000D7394">
      <w:pPr>
        <w:spacing w:line="200" w:lineRule="exact"/>
        <w:rPr>
          <w:sz w:val="20"/>
          <w:szCs w:val="20"/>
        </w:rPr>
      </w:pPr>
    </w:p>
    <w:p w14:paraId="6DAFF332" w14:textId="77777777" w:rsidR="000D7394" w:rsidRPr="00352619" w:rsidRDefault="000D7394" w:rsidP="000D7394">
      <w:pPr>
        <w:spacing w:line="200" w:lineRule="exact"/>
        <w:rPr>
          <w:sz w:val="20"/>
          <w:szCs w:val="20"/>
        </w:rPr>
      </w:pPr>
    </w:p>
    <w:p w14:paraId="1211C96A" w14:textId="77777777" w:rsidR="000D7394" w:rsidRPr="00352619" w:rsidRDefault="000D7394" w:rsidP="000D7394">
      <w:pPr>
        <w:pStyle w:val="a6"/>
        <w:rPr>
          <w:b/>
          <w:sz w:val="20"/>
          <w:szCs w:val="20"/>
        </w:rPr>
      </w:pPr>
      <w:r w:rsidRPr="00352619">
        <w:rPr>
          <w:b/>
          <w:sz w:val="20"/>
          <w:szCs w:val="20"/>
        </w:rPr>
        <w:t>Форма Письма-подтверждения утверждена</w:t>
      </w:r>
    </w:p>
    <w:p w14:paraId="4F68B1E9" w14:textId="77777777" w:rsidR="000D7394" w:rsidRPr="00352619" w:rsidRDefault="000D7394" w:rsidP="000D7394">
      <w:pPr>
        <w:tabs>
          <w:tab w:val="left" w:pos="4728"/>
        </w:tabs>
        <w:rPr>
          <w:sz w:val="20"/>
          <w:szCs w:val="20"/>
        </w:rPr>
      </w:pPr>
    </w:p>
    <w:p w14:paraId="7E7E1FA4"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20"/>
          <w:szCs w:val="20"/>
        </w:rPr>
      </w:pPr>
      <w:r w:rsidRPr="00352619">
        <w:rPr>
          <w:sz w:val="20"/>
          <w:szCs w:val="20"/>
        </w:rPr>
        <w:t>от Принципала:</w:t>
      </w:r>
      <w:r w:rsidRPr="00352619">
        <w:rPr>
          <w:sz w:val="20"/>
          <w:szCs w:val="20"/>
        </w:rPr>
        <w:tab/>
      </w:r>
      <w:r w:rsidRPr="00352619">
        <w:rPr>
          <w:sz w:val="20"/>
          <w:szCs w:val="20"/>
        </w:rPr>
        <w:tab/>
      </w:r>
      <w:r w:rsidRPr="00352619">
        <w:rPr>
          <w:sz w:val="20"/>
          <w:szCs w:val="20"/>
        </w:rPr>
        <w:tab/>
      </w:r>
      <w:r w:rsidRPr="00352619">
        <w:rPr>
          <w:sz w:val="20"/>
          <w:szCs w:val="20"/>
        </w:rPr>
        <w:tab/>
        <w:t xml:space="preserve">          от Агента:</w:t>
      </w:r>
      <w:r w:rsidRPr="00352619">
        <w:rPr>
          <w:sz w:val="20"/>
          <w:szCs w:val="20"/>
        </w:rPr>
        <w:tab/>
      </w:r>
    </w:p>
    <w:p w14:paraId="4790DB47" w14:textId="77777777"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20"/>
          <w:szCs w:val="20"/>
        </w:rPr>
      </w:pPr>
    </w:p>
    <w:p w14:paraId="1B3900A5" w14:textId="151E736C" w:rsidR="000D7394" w:rsidRPr="00352619" w:rsidRDefault="000D7394" w:rsidP="000D7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20"/>
          <w:szCs w:val="20"/>
        </w:rPr>
      </w:pPr>
      <w:r w:rsidRPr="00352619">
        <w:rPr>
          <w:sz w:val="20"/>
          <w:szCs w:val="20"/>
        </w:rPr>
        <w:t>_______________________/</w:t>
      </w:r>
      <w:r w:rsidRPr="00352619">
        <w:rPr>
          <w:rFonts w:eastAsia="Calibri"/>
          <w:sz w:val="20"/>
          <w:szCs w:val="20"/>
        </w:rPr>
        <w:t xml:space="preserve"> </w:t>
      </w:r>
      <w:r w:rsidR="0025178C">
        <w:rPr>
          <w:rFonts w:eastAsia="Calibri"/>
          <w:sz w:val="20"/>
          <w:szCs w:val="20"/>
        </w:rPr>
        <w:t>____________</w:t>
      </w:r>
      <w:r w:rsidRPr="00352619" w:rsidDel="00C22922">
        <w:rPr>
          <w:rFonts w:eastAsia="Calibri"/>
          <w:sz w:val="20"/>
          <w:szCs w:val="20"/>
        </w:rPr>
        <w:t xml:space="preserve"> </w:t>
      </w:r>
      <w:r w:rsidRPr="00352619">
        <w:rPr>
          <w:sz w:val="20"/>
          <w:szCs w:val="20"/>
        </w:rPr>
        <w:t>/         ____________________ /___________________/</w:t>
      </w:r>
    </w:p>
    <w:p w14:paraId="74DA8936" w14:textId="77777777" w:rsidR="000D7394" w:rsidRPr="008B0DB2" w:rsidRDefault="000D7394" w:rsidP="000D7394">
      <w:pPr>
        <w:pStyle w:val="a6"/>
        <w:spacing w:line="300" w:lineRule="auto"/>
        <w:rPr>
          <w:sz w:val="20"/>
          <w:szCs w:val="20"/>
        </w:rPr>
      </w:pPr>
      <w:r w:rsidRPr="00352619">
        <w:rPr>
          <w:sz w:val="20"/>
          <w:szCs w:val="20"/>
        </w:rPr>
        <w:t>м.п.</w:t>
      </w:r>
      <w:r w:rsidRPr="00352619">
        <w:rPr>
          <w:sz w:val="20"/>
          <w:szCs w:val="20"/>
        </w:rPr>
        <w:tab/>
      </w:r>
      <w:r w:rsidRPr="00352619">
        <w:rPr>
          <w:sz w:val="20"/>
          <w:szCs w:val="20"/>
        </w:rPr>
        <w:tab/>
      </w:r>
      <w:r w:rsidRPr="00352619">
        <w:rPr>
          <w:sz w:val="20"/>
          <w:szCs w:val="20"/>
        </w:rPr>
        <w:tab/>
      </w:r>
      <w:r w:rsidRPr="00352619">
        <w:rPr>
          <w:sz w:val="20"/>
          <w:szCs w:val="20"/>
        </w:rPr>
        <w:tab/>
      </w:r>
      <w:r w:rsidRPr="00352619">
        <w:rPr>
          <w:sz w:val="20"/>
          <w:szCs w:val="20"/>
        </w:rPr>
        <w:tab/>
      </w:r>
      <w:r w:rsidRPr="00352619">
        <w:rPr>
          <w:sz w:val="20"/>
          <w:szCs w:val="20"/>
        </w:rPr>
        <w:tab/>
        <w:t xml:space="preserve">          м.п.</w:t>
      </w:r>
    </w:p>
    <w:p w14:paraId="7ECEE38F" w14:textId="77777777" w:rsidR="000D7394" w:rsidRPr="008B0DB2" w:rsidRDefault="000D7394" w:rsidP="000D7394">
      <w:pPr>
        <w:spacing w:line="200" w:lineRule="exact"/>
        <w:rPr>
          <w:sz w:val="20"/>
          <w:szCs w:val="20"/>
        </w:rPr>
      </w:pPr>
    </w:p>
    <w:p w14:paraId="61FCEA65" w14:textId="77777777" w:rsidR="000D7394" w:rsidRPr="008B0DB2" w:rsidRDefault="000D7394" w:rsidP="000D7394">
      <w:pPr>
        <w:spacing w:line="200" w:lineRule="exact"/>
        <w:rPr>
          <w:sz w:val="20"/>
          <w:szCs w:val="20"/>
        </w:rPr>
      </w:pPr>
    </w:p>
    <w:p w14:paraId="3EB911DD" w14:textId="77777777" w:rsidR="000D7394" w:rsidRPr="008B0DB2" w:rsidRDefault="000D7394" w:rsidP="000D7394">
      <w:pPr>
        <w:spacing w:line="200" w:lineRule="exact"/>
        <w:rPr>
          <w:sz w:val="20"/>
          <w:szCs w:val="20"/>
        </w:rPr>
      </w:pPr>
    </w:p>
    <w:p w14:paraId="5CEF17B6" w14:textId="77777777" w:rsidR="000D7394" w:rsidRPr="008B0DB2" w:rsidRDefault="000D7394" w:rsidP="000D7394">
      <w:pPr>
        <w:spacing w:line="200" w:lineRule="exact"/>
        <w:rPr>
          <w:sz w:val="20"/>
          <w:szCs w:val="20"/>
        </w:rPr>
      </w:pPr>
    </w:p>
    <w:p w14:paraId="5B6D8572" w14:textId="77777777" w:rsidR="000D7394" w:rsidRPr="008B0DB2" w:rsidRDefault="000D7394" w:rsidP="000D7394">
      <w:pPr>
        <w:spacing w:line="200" w:lineRule="exact"/>
        <w:rPr>
          <w:sz w:val="20"/>
          <w:szCs w:val="20"/>
        </w:rPr>
      </w:pPr>
    </w:p>
    <w:p w14:paraId="13A54893" w14:textId="77777777" w:rsidR="000D7394" w:rsidRPr="008B0DB2" w:rsidRDefault="000D7394" w:rsidP="000D7394">
      <w:pPr>
        <w:spacing w:line="200" w:lineRule="exact"/>
        <w:rPr>
          <w:sz w:val="20"/>
          <w:szCs w:val="20"/>
        </w:rPr>
      </w:pPr>
    </w:p>
    <w:p w14:paraId="46DDE0EE" w14:textId="77777777" w:rsidR="000D7394" w:rsidRPr="008B0DB2" w:rsidRDefault="000D7394" w:rsidP="000D7394">
      <w:pPr>
        <w:spacing w:line="200" w:lineRule="exact"/>
        <w:rPr>
          <w:sz w:val="20"/>
          <w:szCs w:val="20"/>
        </w:rPr>
      </w:pPr>
    </w:p>
    <w:p w14:paraId="490AE6C6" w14:textId="77777777" w:rsidR="000D7394" w:rsidRPr="008B0DB2" w:rsidRDefault="000D7394" w:rsidP="000D7394">
      <w:pPr>
        <w:spacing w:line="200" w:lineRule="exact"/>
        <w:rPr>
          <w:sz w:val="20"/>
          <w:szCs w:val="20"/>
        </w:rPr>
      </w:pPr>
    </w:p>
    <w:p w14:paraId="42440B60" w14:textId="77777777" w:rsidR="000D7394" w:rsidRPr="008B0DB2" w:rsidRDefault="000D7394" w:rsidP="000D7394">
      <w:pPr>
        <w:spacing w:line="200" w:lineRule="exact"/>
        <w:rPr>
          <w:sz w:val="20"/>
          <w:szCs w:val="20"/>
        </w:rPr>
      </w:pPr>
    </w:p>
    <w:p w14:paraId="47754CB9" w14:textId="77777777" w:rsidR="000D7394" w:rsidRPr="008B0DB2" w:rsidRDefault="000D7394" w:rsidP="000D7394">
      <w:pPr>
        <w:spacing w:line="200" w:lineRule="exact"/>
        <w:rPr>
          <w:sz w:val="20"/>
          <w:szCs w:val="20"/>
        </w:rPr>
      </w:pPr>
    </w:p>
    <w:p w14:paraId="7A0D2FCB" w14:textId="77777777" w:rsidR="000D7394" w:rsidRPr="008B0DB2" w:rsidRDefault="000D7394" w:rsidP="000D7394">
      <w:pPr>
        <w:spacing w:line="200" w:lineRule="exact"/>
        <w:rPr>
          <w:sz w:val="20"/>
          <w:szCs w:val="20"/>
        </w:rPr>
      </w:pPr>
    </w:p>
    <w:p w14:paraId="66EF6FBC" w14:textId="77777777" w:rsidR="000D7394" w:rsidRPr="008B0DB2" w:rsidRDefault="000D7394" w:rsidP="000D7394">
      <w:pPr>
        <w:rPr>
          <w:sz w:val="20"/>
          <w:szCs w:val="20"/>
        </w:rPr>
      </w:pPr>
    </w:p>
    <w:p w14:paraId="0A9E7C35" w14:textId="77777777" w:rsidR="000D7394" w:rsidRPr="00B249D2" w:rsidRDefault="000D7394" w:rsidP="000D7394">
      <w:pPr>
        <w:jc w:val="center"/>
        <w:outlineLvl w:val="0"/>
        <w:rPr>
          <w:sz w:val="16"/>
          <w:szCs w:val="18"/>
        </w:rPr>
      </w:pPr>
    </w:p>
    <w:p w14:paraId="05FBF896" w14:textId="77777777" w:rsidR="00FA1EAE" w:rsidRDefault="00FA1EAE"/>
    <w:sectPr w:rsidR="00FA1EAE" w:rsidSect="00751DBB">
      <w:headerReference w:type="default" r:id="rId18"/>
      <w:footerReference w:type="default" r:id="rId19"/>
      <w:pgSz w:w="11906" w:h="16838" w:code="9"/>
      <w:pgMar w:top="568" w:right="849" w:bottom="1134" w:left="1134"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96138" w14:textId="77777777" w:rsidR="000C0E8E" w:rsidRDefault="000C0E8E" w:rsidP="000D7394">
      <w:r>
        <w:separator/>
      </w:r>
    </w:p>
  </w:endnote>
  <w:endnote w:type="continuationSeparator" w:id="0">
    <w:p w14:paraId="0111C3CA" w14:textId="77777777" w:rsidR="000C0E8E" w:rsidRDefault="000C0E8E" w:rsidP="000D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ansation">
    <w:altName w:val="Times New Roman"/>
    <w:charset w:val="00"/>
    <w:family w:val="auto"/>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C528" w14:textId="77777777" w:rsidR="000D7394" w:rsidRPr="00DC46C6" w:rsidRDefault="000D7394" w:rsidP="00F41DD1">
    <w:pPr>
      <w:pStyle w:val="a8"/>
      <w:rPr>
        <w:rFonts w:ascii="Sansation" w:hAnsi="Sansation"/>
        <w:sz w:val="16"/>
        <w:szCs w:val="16"/>
      </w:rPr>
    </w:pPr>
  </w:p>
  <w:p w14:paraId="023841AA" w14:textId="77777777" w:rsidR="000D7394" w:rsidRPr="00DC46C6" w:rsidRDefault="000D7394" w:rsidP="00F41DD1">
    <w:pPr>
      <w:pStyle w:val="a8"/>
      <w:rPr>
        <w:rFonts w:ascii="Sansation" w:hAnsi="Sansatio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24FD" w14:textId="7076FF94" w:rsidR="00F41DD1" w:rsidRPr="00375D89" w:rsidRDefault="000C0E8E" w:rsidP="000D7394">
    <w:pPr>
      <w:pStyle w:val="a8"/>
      <w:framePr w:wrap="around" w:vAnchor="text" w:hAnchor="page" w:x="6436" w:y="171"/>
      <w:rPr>
        <w:rStyle w:val="a5"/>
        <w:i/>
        <w:sz w:val="19"/>
        <w:szCs w:val="19"/>
      </w:rPr>
    </w:pPr>
  </w:p>
  <w:p w14:paraId="7143BDF9" w14:textId="77777777" w:rsidR="00F41DD1" w:rsidRPr="00375D89" w:rsidRDefault="000C0E8E">
    <w:pPr>
      <w:pStyle w:val="a8"/>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D3CC" w14:textId="77777777" w:rsidR="000C0E8E" w:rsidRDefault="000C0E8E" w:rsidP="000D7394">
      <w:r>
        <w:separator/>
      </w:r>
    </w:p>
  </w:footnote>
  <w:footnote w:type="continuationSeparator" w:id="0">
    <w:p w14:paraId="53B9E3E5" w14:textId="77777777" w:rsidR="000C0E8E" w:rsidRDefault="000C0E8E" w:rsidP="000D7394">
      <w:r>
        <w:continuationSeparator/>
      </w:r>
    </w:p>
  </w:footnote>
  <w:footnote w:id="1">
    <w:p w14:paraId="5CCDF52F" w14:textId="77777777" w:rsidR="000D7394" w:rsidRDefault="000D7394" w:rsidP="000D7394">
      <w:pPr>
        <w:pStyle w:val="aa"/>
        <w:jc w:val="both"/>
        <w:rPr>
          <w:sz w:val="14"/>
        </w:rPr>
      </w:pPr>
      <w:r>
        <w:rPr>
          <w:rStyle w:val="ac"/>
          <w:rFonts w:ascii="Calibri" w:hAnsi="Calibri"/>
          <w:sz w:val="14"/>
        </w:rPr>
        <w:footnoteRef/>
      </w:r>
      <w:r>
        <w:rPr>
          <w:sz w:val="14"/>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footnote>
  <w:footnote w:id="2">
    <w:p w14:paraId="6443F040" w14:textId="77777777" w:rsidR="000D7394" w:rsidRDefault="000D7394" w:rsidP="000D7394">
      <w:pPr>
        <w:pStyle w:val="aa"/>
        <w:jc w:val="both"/>
      </w:pPr>
      <w:r>
        <w:rPr>
          <w:rStyle w:val="ac"/>
          <w:rFonts w:ascii="Calibri" w:hAnsi="Calibri"/>
          <w:sz w:val="14"/>
        </w:rPr>
        <w:footnoteRef/>
      </w:r>
      <w:r>
        <w:rPr>
          <w:sz w:val="14"/>
        </w:rPr>
        <w:t xml:space="preserve"> Под конфликтом </w:t>
      </w:r>
      <w:r>
        <w:rPr>
          <w:sz w:val="14"/>
          <w:szCs w:val="16"/>
        </w:rPr>
        <w:t>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r>
        <w:rPr>
          <w:sz w:val="18"/>
        </w:rPr>
        <w:t xml:space="preserve"> </w:t>
      </w:r>
    </w:p>
  </w:footnote>
  <w:footnote w:id="3">
    <w:p w14:paraId="1D64C1D6" w14:textId="77777777" w:rsidR="000D7394" w:rsidRDefault="000D7394" w:rsidP="000D7394">
      <w:pPr>
        <w:pStyle w:val="aa"/>
        <w:jc w:val="both"/>
      </w:pPr>
      <w:r>
        <w:rPr>
          <w:rStyle w:val="ac"/>
          <w:rFonts w:ascii="Calibri" w:hAnsi="Calibri"/>
          <w:sz w:val="14"/>
        </w:rPr>
        <w:footnoteRef/>
      </w:r>
      <w:r>
        <w:rPr>
          <w:sz w:val="14"/>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решением уполномоченного коллегиального органа.</w:t>
      </w:r>
    </w:p>
  </w:footnote>
  <w:footnote w:id="4">
    <w:p w14:paraId="3D6CE883" w14:textId="77777777" w:rsidR="000D7394" w:rsidRDefault="000D7394" w:rsidP="000D7394">
      <w:pPr>
        <w:pStyle w:val="aa"/>
      </w:pPr>
      <w:r>
        <w:rPr>
          <w:rStyle w:val="ac"/>
        </w:rPr>
        <w:footnoteRef/>
      </w:r>
      <w:r>
        <w:t xml:space="preserve"> </w:t>
      </w:r>
      <w:r w:rsidRPr="009C5739">
        <w:rPr>
          <w:sz w:val="18"/>
        </w:rPr>
        <w:t>Если уставом организации предусмотрена печать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316A" w14:textId="77777777" w:rsidR="00F41DD1" w:rsidRDefault="000C0E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4B0"/>
    <w:multiLevelType w:val="multilevel"/>
    <w:tmpl w:val="9A064066"/>
    <w:numStyleLink w:val="2"/>
  </w:abstractNum>
  <w:abstractNum w:abstractNumId="1">
    <w:nsid w:val="10052FED"/>
    <w:multiLevelType w:val="multilevel"/>
    <w:tmpl w:val="9A064066"/>
    <w:styleLink w:va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color w:val="000000"/>
        <w:spacing w:val="0"/>
        <w:w w:val="100"/>
        <w:kern w:val="0"/>
        <w:position w:val="0"/>
        <w:highlight w:val="none"/>
        <w:vertAlign w:val="baseline"/>
      </w:rPr>
    </w:lvl>
  </w:abstractNum>
  <w:abstractNum w:abstractNumId="2">
    <w:nsid w:val="4AD875AB"/>
    <w:multiLevelType w:val="hybridMultilevel"/>
    <w:tmpl w:val="DE2499A0"/>
    <w:lvl w:ilvl="0" w:tplc="CE6E0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3E37BB"/>
    <w:multiLevelType w:val="hybridMultilevel"/>
    <w:tmpl w:val="6A302C90"/>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79"/>
    <w:rsid w:val="00040FFE"/>
    <w:rsid w:val="00061092"/>
    <w:rsid w:val="000C0E8E"/>
    <w:rsid w:val="000D7394"/>
    <w:rsid w:val="001034C7"/>
    <w:rsid w:val="001672DD"/>
    <w:rsid w:val="001B62B6"/>
    <w:rsid w:val="001C7F19"/>
    <w:rsid w:val="001E12A8"/>
    <w:rsid w:val="001F2489"/>
    <w:rsid w:val="00233C9C"/>
    <w:rsid w:val="0025178C"/>
    <w:rsid w:val="002B6A9D"/>
    <w:rsid w:val="002C11F0"/>
    <w:rsid w:val="002D77FC"/>
    <w:rsid w:val="003432FD"/>
    <w:rsid w:val="00346F66"/>
    <w:rsid w:val="00375228"/>
    <w:rsid w:val="003D20D5"/>
    <w:rsid w:val="003D6009"/>
    <w:rsid w:val="00407B05"/>
    <w:rsid w:val="004533B3"/>
    <w:rsid w:val="0046458F"/>
    <w:rsid w:val="004E6ECA"/>
    <w:rsid w:val="0051773A"/>
    <w:rsid w:val="005538BB"/>
    <w:rsid w:val="0068582C"/>
    <w:rsid w:val="006C7D33"/>
    <w:rsid w:val="006F1BFA"/>
    <w:rsid w:val="007B7379"/>
    <w:rsid w:val="007C1A62"/>
    <w:rsid w:val="007E1C6B"/>
    <w:rsid w:val="007F713C"/>
    <w:rsid w:val="007F783A"/>
    <w:rsid w:val="00946F20"/>
    <w:rsid w:val="009E7C91"/>
    <w:rsid w:val="00A173B5"/>
    <w:rsid w:val="00A26CB6"/>
    <w:rsid w:val="00A719EF"/>
    <w:rsid w:val="00AE1620"/>
    <w:rsid w:val="00AE2345"/>
    <w:rsid w:val="00AE5414"/>
    <w:rsid w:val="00B465CB"/>
    <w:rsid w:val="00BB052B"/>
    <w:rsid w:val="00BD413E"/>
    <w:rsid w:val="00CC5356"/>
    <w:rsid w:val="00CF17D4"/>
    <w:rsid w:val="00DA530E"/>
    <w:rsid w:val="00DD1366"/>
    <w:rsid w:val="00E16F86"/>
    <w:rsid w:val="00E24E62"/>
    <w:rsid w:val="00E6215F"/>
    <w:rsid w:val="00EB61F0"/>
    <w:rsid w:val="00EE51D8"/>
    <w:rsid w:val="00F145B2"/>
    <w:rsid w:val="00F22C9F"/>
    <w:rsid w:val="00F45ABC"/>
    <w:rsid w:val="00F60B5E"/>
    <w:rsid w:val="00F61333"/>
    <w:rsid w:val="00F9760C"/>
    <w:rsid w:val="00FA1EAE"/>
    <w:rsid w:val="00FB5128"/>
    <w:rsid w:val="00FD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71DE"/>
  <w15:chartTrackingRefBased/>
  <w15:docId w15:val="{15D3C394-7165-4196-9A5E-CB113B00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7394"/>
    <w:pPr>
      <w:tabs>
        <w:tab w:val="center" w:pos="4677"/>
        <w:tab w:val="right" w:pos="9355"/>
      </w:tabs>
    </w:pPr>
  </w:style>
  <w:style w:type="character" w:customStyle="1" w:styleId="a4">
    <w:name w:val="Верхний колонтитул Знак"/>
    <w:basedOn w:val="a0"/>
    <w:link w:val="a3"/>
    <w:uiPriority w:val="99"/>
    <w:rsid w:val="000D7394"/>
    <w:rPr>
      <w:rFonts w:ascii="Times New Roman" w:eastAsia="Times New Roman" w:hAnsi="Times New Roman" w:cs="Times New Roman"/>
      <w:sz w:val="24"/>
      <w:szCs w:val="24"/>
      <w:lang w:eastAsia="ru-RU"/>
    </w:rPr>
  </w:style>
  <w:style w:type="character" w:styleId="a5">
    <w:name w:val="page number"/>
    <w:basedOn w:val="a0"/>
    <w:rsid w:val="000D7394"/>
  </w:style>
  <w:style w:type="paragraph" w:styleId="a6">
    <w:name w:val="No Spacing"/>
    <w:uiPriority w:val="1"/>
    <w:qFormat/>
    <w:rsid w:val="000D7394"/>
    <w:pPr>
      <w:spacing w:after="0" w:line="240" w:lineRule="auto"/>
    </w:pPr>
    <w:rPr>
      <w:rFonts w:ascii="Times New Roman" w:eastAsia="Times New Roman" w:hAnsi="Times New Roman" w:cs="Times New Roman"/>
      <w:sz w:val="24"/>
      <w:szCs w:val="24"/>
      <w:lang w:eastAsia="ru-RU"/>
    </w:rPr>
  </w:style>
  <w:style w:type="character" w:styleId="a7">
    <w:name w:val="Hyperlink"/>
    <w:uiPriority w:val="99"/>
    <w:rsid w:val="000D7394"/>
    <w:rPr>
      <w:color w:val="0000FF"/>
      <w:u w:val="single"/>
    </w:rPr>
  </w:style>
  <w:style w:type="paragraph" w:styleId="a8">
    <w:name w:val="footer"/>
    <w:basedOn w:val="a"/>
    <w:link w:val="a9"/>
    <w:uiPriority w:val="99"/>
    <w:rsid w:val="000D7394"/>
    <w:pPr>
      <w:tabs>
        <w:tab w:val="center" w:pos="4677"/>
        <w:tab w:val="right" w:pos="9355"/>
      </w:tabs>
    </w:pPr>
  </w:style>
  <w:style w:type="character" w:customStyle="1" w:styleId="a9">
    <w:name w:val="Нижний колонтитул Знак"/>
    <w:basedOn w:val="a0"/>
    <w:link w:val="a8"/>
    <w:uiPriority w:val="99"/>
    <w:rsid w:val="000D7394"/>
    <w:rPr>
      <w:rFonts w:ascii="Times New Roman" w:eastAsia="Times New Roman" w:hAnsi="Times New Roman" w:cs="Times New Roman"/>
      <w:sz w:val="24"/>
      <w:szCs w:val="24"/>
      <w:lang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b"/>
    <w:uiPriority w:val="99"/>
    <w:qFormat/>
    <w:rsid w:val="000D7394"/>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a"/>
    <w:uiPriority w:val="99"/>
    <w:rsid w:val="000D7394"/>
    <w:rPr>
      <w:rFonts w:ascii="Times New Roman" w:eastAsia="Times New Roman" w:hAnsi="Times New Roman" w:cs="Times New Roman"/>
      <w:sz w:val="20"/>
      <w:szCs w:val="20"/>
      <w:lang w:eastAsia="ru-RU"/>
    </w:rPr>
  </w:style>
  <w:style w:type="character" w:styleId="ac">
    <w:name w:val="footnote reference"/>
    <w:aliases w:val="~PSD Footnote Reference,fr,Used by Word for Help footnote symbols,C26 Footnote Number,Ciae niinee-FN,Footnote Reference Number,Footnote Reference_LVL6,Footnote Reference_LVL61,Footnote Reference_LVL62,Footnote Reference_LVL63,SUPERS,16 Point"/>
    <w:uiPriority w:val="99"/>
    <w:qFormat/>
    <w:rsid w:val="000D7394"/>
    <w:rPr>
      <w:vertAlign w:val="superscript"/>
    </w:rPr>
  </w:style>
  <w:style w:type="paragraph" w:styleId="ad">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e"/>
    <w:qFormat/>
    <w:rsid w:val="000D7394"/>
    <w:pPr>
      <w:spacing w:after="200" w:line="276" w:lineRule="auto"/>
      <w:ind w:left="720"/>
      <w:contextualSpacing/>
    </w:pPr>
    <w:rPr>
      <w:rFonts w:ascii="Calibri" w:hAnsi="Calibri"/>
      <w:sz w:val="22"/>
      <w:szCs w:val="22"/>
      <w:lang w:val="en-US"/>
    </w:rPr>
  </w:style>
  <w:style w:type="numbering" w:customStyle="1" w:styleId="2">
    <w:name w:val="Импортированный стиль 2"/>
    <w:rsid w:val="000D7394"/>
    <w:pPr>
      <w:numPr>
        <w:numId w:val="1"/>
      </w:numPr>
    </w:pPr>
  </w:style>
  <w:style w:type="character" w:customStyle="1" w:styleId="ae">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d"/>
    <w:qFormat/>
    <w:locked/>
    <w:rsid w:val="000D7394"/>
    <w:rPr>
      <w:rFonts w:ascii="Calibri" w:eastAsia="Times New Roman" w:hAnsi="Calibri" w:cs="Times New Roman"/>
      <w:lang w:val="en-US" w:eastAsia="ru-RU"/>
    </w:rPr>
  </w:style>
  <w:style w:type="character" w:customStyle="1" w:styleId="UnresolvedMention">
    <w:name w:val="Unresolved Mention"/>
    <w:basedOn w:val="a0"/>
    <w:uiPriority w:val="99"/>
    <w:semiHidden/>
    <w:unhideWhenUsed/>
    <w:rsid w:val="00DA530E"/>
    <w:rPr>
      <w:color w:val="605E5C"/>
      <w:shd w:val="clear" w:color="auto" w:fill="E1DFDD"/>
    </w:rPr>
  </w:style>
  <w:style w:type="paragraph" w:styleId="af">
    <w:name w:val="Balloon Text"/>
    <w:basedOn w:val="a"/>
    <w:link w:val="af0"/>
    <w:uiPriority w:val="99"/>
    <w:semiHidden/>
    <w:unhideWhenUsed/>
    <w:rsid w:val="00F9760C"/>
    <w:rPr>
      <w:rFonts w:ascii="Segoe UI" w:hAnsi="Segoe UI" w:cs="Segoe UI"/>
      <w:sz w:val="18"/>
      <w:szCs w:val="18"/>
    </w:rPr>
  </w:style>
  <w:style w:type="character" w:customStyle="1" w:styleId="af0">
    <w:name w:val="Текст выноски Знак"/>
    <w:basedOn w:val="a0"/>
    <w:link w:val="af"/>
    <w:uiPriority w:val="99"/>
    <w:semiHidden/>
    <w:rsid w:val="00F976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sakha.ru" TargetMode="External"/><Relationship Id="rId13" Type="http://schemas.openxmlformats.org/officeDocument/2006/relationships/hyperlink" Target="consultantplus://offline/ref=B28B2BC319ACDE0AEEADEDAB064FB7A45D983374E731D74173DAD39C88D98DAE7F36B013D7E7N5kC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28B2BC319ACDE0AEEADEDAB064FB7A45D983374E731D74173DAD39C88D98DAE7F36B013D7E7N5kCF" TargetMode="External"/><Relationship Id="rId17" Type="http://schemas.openxmlformats.org/officeDocument/2006/relationships/hyperlink" Target="consultantplus://offline/ref=57E79B79ECFBFEDE56EFF2AF55A9E326F854320D3324A75B33C16Ci0IDJ" TargetMode="External"/><Relationship Id="rId2" Type="http://schemas.openxmlformats.org/officeDocument/2006/relationships/numbering" Target="numbering.xml"/><Relationship Id="rId16" Type="http://schemas.openxmlformats.org/officeDocument/2006/relationships/hyperlink" Target="consultantplus://offline/ref=57E79B79ECFBFEDE56EFF2AF55A9E326F854320D3324A75B33C16Ci0I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8B2BC319ACDE0AEEADEDAB064FB7A45D983374E731D74173DAD39C88D98DAE7F36B013D7E7N5k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28B2BC319ACDE0AEEADEDAB064FB7A45D983374E731D74173DAD39C88D98DAE7F36B013D7E7N5kC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rtal.dasreda.ru/partner-program/conditions/" TargetMode="External"/><Relationship Id="rId14" Type="http://schemas.openxmlformats.org/officeDocument/2006/relationships/hyperlink" Target="mailto:partners@dasre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748A-B9B5-4677-BDC8-16E3FF47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8290</Words>
  <Characters>47258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 Oksana</dc:creator>
  <cp:keywords/>
  <dc:description/>
  <cp:lastModifiedBy>Елена Бакланова</cp:lastModifiedBy>
  <cp:revision>9</cp:revision>
  <cp:lastPrinted>2019-04-03T13:14:00Z</cp:lastPrinted>
  <dcterms:created xsi:type="dcterms:W3CDTF">2019-04-03T12:27:00Z</dcterms:created>
  <dcterms:modified xsi:type="dcterms:W3CDTF">2019-04-05T07:32:00Z</dcterms:modified>
</cp:coreProperties>
</file>